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jc w:val="center"/>
        <w:tblLayout w:type="fixed"/>
        <w:tblLook w:val="0000"/>
      </w:tblPr>
      <w:tblGrid>
        <w:gridCol w:w="55"/>
        <w:gridCol w:w="2888"/>
        <w:gridCol w:w="202"/>
        <w:gridCol w:w="5922"/>
        <w:gridCol w:w="113"/>
      </w:tblGrid>
      <w:tr w:rsidR="009F0A3F" w:rsidRPr="009F0A3F" w:rsidTr="00040F03">
        <w:trPr>
          <w:gridBefore w:val="1"/>
          <w:gridAfter w:val="1"/>
          <w:wBefore w:w="55" w:type="dxa"/>
          <w:wAfter w:w="113" w:type="dxa"/>
          <w:jc w:val="center"/>
        </w:trPr>
        <w:tc>
          <w:tcPr>
            <w:tcW w:w="3090" w:type="dxa"/>
            <w:gridSpan w:val="2"/>
          </w:tcPr>
          <w:p w:rsidR="009F0A3F" w:rsidRPr="009F0A3F" w:rsidRDefault="009F0A3F" w:rsidP="009F0A3F">
            <w:pPr>
              <w:pStyle w:val="Heading5"/>
              <w:spacing w:before="0" w:line="240" w:lineRule="auto"/>
              <w:jc w:val="center"/>
              <w:rPr>
                <w:rFonts w:ascii="Times New Roman" w:hAnsi="Times New Roman" w:cs="Times New Roman"/>
                <w:b/>
                <w:color w:val="auto"/>
                <w:szCs w:val="26"/>
              </w:rPr>
            </w:pPr>
            <w:r w:rsidRPr="009F0A3F">
              <w:rPr>
                <w:rFonts w:ascii="Times New Roman" w:hAnsi="Times New Roman" w:cs="Times New Roman"/>
                <w:b/>
                <w:color w:val="auto"/>
                <w:szCs w:val="26"/>
              </w:rPr>
              <w:t>ỦY BAN NHÂN DÂN</w:t>
            </w:r>
          </w:p>
          <w:p w:rsidR="009F0A3F" w:rsidRPr="009F0A3F" w:rsidRDefault="009F0A3F" w:rsidP="009F0A3F">
            <w:pPr>
              <w:pStyle w:val="Heading5"/>
              <w:spacing w:before="0" w:line="240" w:lineRule="auto"/>
              <w:jc w:val="center"/>
              <w:rPr>
                <w:rFonts w:ascii="Times New Roman" w:hAnsi="Times New Roman" w:cs="Times New Roman"/>
                <w:b/>
                <w:color w:val="auto"/>
                <w:szCs w:val="26"/>
              </w:rPr>
            </w:pPr>
            <w:r w:rsidRPr="009F0A3F">
              <w:rPr>
                <w:rFonts w:ascii="Times New Roman" w:hAnsi="Times New Roman" w:cs="Times New Roman"/>
                <w:b/>
                <w:color w:val="auto"/>
              </w:rPr>
              <w:t>HUYỆN NAM TRÀ MY</w:t>
            </w:r>
          </w:p>
        </w:tc>
        <w:tc>
          <w:tcPr>
            <w:tcW w:w="5922" w:type="dxa"/>
          </w:tcPr>
          <w:p w:rsidR="009F0A3F" w:rsidRPr="009F0A3F" w:rsidRDefault="009F0A3F" w:rsidP="009F0A3F">
            <w:pPr>
              <w:pStyle w:val="Heading5"/>
              <w:spacing w:before="0" w:line="240" w:lineRule="auto"/>
              <w:rPr>
                <w:rFonts w:ascii="Times New Roman" w:hAnsi="Times New Roman" w:cs="Times New Roman"/>
                <w:b/>
                <w:color w:val="auto"/>
                <w:szCs w:val="26"/>
              </w:rPr>
            </w:pPr>
            <w:r w:rsidRPr="009F0A3F">
              <w:rPr>
                <w:rFonts w:ascii="Times New Roman" w:hAnsi="Times New Roman" w:cs="Times New Roman"/>
                <w:b/>
                <w:color w:val="auto"/>
                <w:szCs w:val="26"/>
              </w:rPr>
              <w:t>CỘNG H</w:t>
            </w:r>
            <w:r w:rsidR="00F42644">
              <w:rPr>
                <w:rFonts w:ascii="Times New Roman" w:hAnsi="Times New Roman" w:cs="Times New Roman"/>
                <w:b/>
                <w:color w:val="auto"/>
                <w:szCs w:val="26"/>
              </w:rPr>
              <w:t>Ò</w:t>
            </w:r>
            <w:r w:rsidRPr="009F0A3F">
              <w:rPr>
                <w:rFonts w:ascii="Times New Roman" w:hAnsi="Times New Roman" w:cs="Times New Roman"/>
                <w:b/>
                <w:color w:val="auto"/>
                <w:szCs w:val="26"/>
              </w:rPr>
              <w:t>À XÃ HỘI CHỦ NGHĨA VIỆT NAM</w:t>
            </w:r>
          </w:p>
          <w:p w:rsidR="009F0A3F" w:rsidRPr="009F0A3F" w:rsidRDefault="009F0A3F" w:rsidP="009F0A3F">
            <w:pPr>
              <w:spacing w:after="0" w:line="240" w:lineRule="auto"/>
              <w:jc w:val="center"/>
              <w:rPr>
                <w:b/>
                <w:sz w:val="26"/>
                <w:szCs w:val="26"/>
              </w:rPr>
            </w:pPr>
            <w:r w:rsidRPr="009F0A3F">
              <w:rPr>
                <w:b/>
                <w:sz w:val="26"/>
                <w:szCs w:val="26"/>
              </w:rPr>
              <w:t>Độc lập - Tự do - Hạnh phúc</w:t>
            </w:r>
          </w:p>
        </w:tc>
      </w:tr>
      <w:tr w:rsidR="009F0A3F" w:rsidRPr="009F0A3F" w:rsidTr="00040F03">
        <w:tblPrEx>
          <w:jc w:val="left"/>
          <w:tblLook w:val="01E0"/>
        </w:tblPrEx>
        <w:tc>
          <w:tcPr>
            <w:tcW w:w="2943" w:type="dxa"/>
            <w:gridSpan w:val="2"/>
          </w:tcPr>
          <w:p w:rsidR="009F0A3F" w:rsidRPr="009F0A3F" w:rsidRDefault="00D800AC" w:rsidP="009F0A3F">
            <w:pPr>
              <w:spacing w:before="120" w:after="0" w:line="240" w:lineRule="auto"/>
              <w:jc w:val="center"/>
              <w:rPr>
                <w:b/>
                <w:sz w:val="26"/>
                <w:szCs w:val="26"/>
              </w:rPr>
            </w:pPr>
            <w:r w:rsidRPr="00D800AC">
              <w:rPr>
                <w:noProof/>
                <w:sz w:val="26"/>
                <w:szCs w:val="26"/>
              </w:rPr>
              <w:pict>
                <v:line id="Straight Connector 3" o:spid="_x0000_s1026" style="position:absolute;left:0;text-align:left;z-index:251662336;visibility:visible;mso-wrap-distance-top:-3e-5mm;mso-wrap-distance-bottom:-3e-5mm;mso-position-horizontal-relative:text;mso-position-vertical-relative:text" from="49.95pt,.45pt" to="9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" strokecolor="#4579b8 [3044]">
                  <o:lock v:ext="edit" shapetype="f"/>
                </v:line>
              </w:pict>
            </w:r>
            <w:r w:rsidR="009F0A3F" w:rsidRPr="009F0A3F">
              <w:rPr>
                <w:sz w:val="26"/>
                <w:szCs w:val="26"/>
              </w:rPr>
              <w:t>Số:        /BC-UBND</w:t>
            </w:r>
          </w:p>
        </w:tc>
        <w:tc>
          <w:tcPr>
            <w:tcW w:w="6237" w:type="dxa"/>
            <w:gridSpan w:val="3"/>
          </w:tcPr>
          <w:p w:rsidR="009F0A3F" w:rsidRPr="009F0A3F" w:rsidRDefault="00D800AC" w:rsidP="009F0A3F">
            <w:pPr>
              <w:spacing w:before="120" w:after="0" w:line="240" w:lineRule="auto"/>
              <w:jc w:val="center"/>
              <w:rPr>
                <w:b/>
                <w:i/>
                <w:sz w:val="26"/>
                <w:szCs w:val="26"/>
                <w:lang w:val="pl-PL"/>
              </w:rPr>
            </w:pPr>
            <w:r w:rsidRPr="00D800AC">
              <w:rPr>
                <w:i/>
                <w:noProof/>
                <w:sz w:val="26"/>
                <w:szCs w:val="26"/>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01.1pt;margin-top:.65pt;width:112.65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"/>
              </w:pict>
            </w:r>
            <w:r w:rsidR="009F0A3F" w:rsidRPr="009F0A3F">
              <w:rPr>
                <w:i/>
                <w:sz w:val="26"/>
                <w:szCs w:val="26"/>
                <w:lang w:val="pl-PL"/>
              </w:rPr>
              <w:t>Nam Trà My, ngày     tháng      năm 2018</w:t>
            </w:r>
          </w:p>
        </w:tc>
      </w:tr>
    </w:tbl>
    <w:p w:rsidR="00FB794A" w:rsidRPr="00A230B4" w:rsidRDefault="009F0A3F" w:rsidP="00A230B4">
      <w:pPr>
        <w:spacing w:before="120" w:after="0"/>
        <w:jc w:val="center"/>
        <w:rPr>
          <w:b/>
          <w:sz w:val="28"/>
          <w:szCs w:val="28"/>
        </w:rPr>
      </w:pPr>
      <w:r>
        <w:rPr>
          <w:b/>
          <w:sz w:val="28"/>
          <w:szCs w:val="28"/>
        </w:rPr>
        <w:t>BÁO</w:t>
      </w:r>
      <w:r w:rsidR="00A230B4" w:rsidRPr="00A230B4">
        <w:rPr>
          <w:b/>
          <w:sz w:val="28"/>
          <w:szCs w:val="28"/>
        </w:rPr>
        <w:t xml:space="preserve"> CÁO THAM LUẬN</w:t>
      </w:r>
    </w:p>
    <w:p w:rsidR="001D29C5" w:rsidRPr="00A230B4" w:rsidRDefault="001D29C5" w:rsidP="001C14E0">
      <w:pPr>
        <w:spacing w:after="0" w:line="240" w:lineRule="auto"/>
        <w:jc w:val="center"/>
        <w:rPr>
          <w:b/>
          <w:sz w:val="28"/>
          <w:szCs w:val="28"/>
        </w:rPr>
      </w:pPr>
      <w:r w:rsidRPr="00A230B4">
        <w:rPr>
          <w:b/>
          <w:sz w:val="28"/>
          <w:szCs w:val="28"/>
        </w:rPr>
        <w:t>Tình hình</w:t>
      </w:r>
      <w:r w:rsidR="009F0A3F">
        <w:rPr>
          <w:b/>
          <w:sz w:val="28"/>
          <w:szCs w:val="28"/>
        </w:rPr>
        <w:t xml:space="preserve"> thiệt hại do</w:t>
      </w:r>
      <w:r w:rsidRPr="00A230B4">
        <w:rPr>
          <w:b/>
          <w:sz w:val="28"/>
          <w:szCs w:val="28"/>
        </w:rPr>
        <w:t xml:space="preserve"> mưa </w:t>
      </w:r>
      <w:r w:rsidR="00FD582E">
        <w:rPr>
          <w:b/>
          <w:sz w:val="28"/>
          <w:szCs w:val="28"/>
        </w:rPr>
        <w:t xml:space="preserve">bão gây ra </w:t>
      </w:r>
      <w:r w:rsidR="00084EE4" w:rsidRPr="00A230B4">
        <w:rPr>
          <w:b/>
          <w:sz w:val="28"/>
          <w:szCs w:val="28"/>
        </w:rPr>
        <w:t xml:space="preserve">và công tác </w:t>
      </w:r>
      <w:r w:rsidR="00BF2F3D" w:rsidRPr="00A230B4">
        <w:rPr>
          <w:b/>
          <w:sz w:val="28"/>
          <w:szCs w:val="28"/>
        </w:rPr>
        <w:t xml:space="preserve">triển khai </w:t>
      </w:r>
      <w:r w:rsidR="00084EE4" w:rsidRPr="00A230B4">
        <w:rPr>
          <w:b/>
          <w:sz w:val="28"/>
          <w:szCs w:val="28"/>
        </w:rPr>
        <w:t>khắc phục</w:t>
      </w:r>
      <w:r w:rsidR="004D266A">
        <w:rPr>
          <w:b/>
          <w:sz w:val="28"/>
          <w:szCs w:val="28"/>
        </w:rPr>
        <w:t xml:space="preserve"> sau thiên tai </w:t>
      </w:r>
      <w:r w:rsidR="00FD582E">
        <w:rPr>
          <w:b/>
          <w:sz w:val="28"/>
          <w:szCs w:val="28"/>
        </w:rPr>
        <w:t xml:space="preserve">năm 2017 </w:t>
      </w:r>
      <w:r w:rsidR="004D266A">
        <w:rPr>
          <w:b/>
          <w:sz w:val="28"/>
          <w:szCs w:val="28"/>
        </w:rPr>
        <w:t>trên địa bàn huyện Nam Trà My</w:t>
      </w:r>
    </w:p>
    <w:p w:rsidR="001C14E0" w:rsidRPr="00BC6D00" w:rsidRDefault="00D800AC" w:rsidP="00C23D1E">
      <w:pPr>
        <w:spacing w:before="360" w:after="120"/>
        <w:ind w:firstLine="720"/>
        <w:jc w:val="both"/>
        <w:rPr>
          <w:b/>
          <w:i/>
          <w:sz w:val="28"/>
          <w:szCs w:val="28"/>
        </w:rPr>
      </w:pPr>
      <w:r w:rsidRPr="00D800AC">
        <w:rPr>
          <w:b/>
          <w:noProof/>
          <w:sz w:val="28"/>
          <w:szCs w:val="28"/>
        </w:rPr>
        <w:pict>
          <v:line id="Straight Connector 1" o:spid="_x0000_s1027" style="position:absolute;left:0;text-align:left;z-index:251659264;visibility:visible;mso-wrap-distance-top:-3e-5mm;mso-wrap-distance-bottom:-3e-5mm" from="139.15pt,2.5pt" to="32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" strokecolor="#4579b8 [3044]">
            <o:lock v:ext="edit" shapetype="f"/>
          </v:line>
        </w:pict>
      </w:r>
      <w:r w:rsidR="001C14E0" w:rsidRPr="00BC6D00">
        <w:rPr>
          <w:i/>
          <w:sz w:val="28"/>
          <w:szCs w:val="28"/>
          <w:shd w:val="clear" w:color="auto" w:fill="FFFFFF"/>
        </w:rPr>
        <w:t xml:space="preserve">Được sự đồng ý của chủ trì Hội nghị, </w:t>
      </w:r>
      <w:r w:rsidR="00FD582E" w:rsidRPr="00BC6D00">
        <w:rPr>
          <w:i/>
          <w:sz w:val="28"/>
          <w:szCs w:val="28"/>
          <w:shd w:val="clear" w:color="auto" w:fill="FFFFFF"/>
        </w:rPr>
        <w:t xml:space="preserve">thay mặt UBND huyện Nam Trà My, </w:t>
      </w:r>
      <w:r w:rsidR="001C14E0" w:rsidRPr="00BC6D00">
        <w:rPr>
          <w:i/>
          <w:sz w:val="28"/>
          <w:szCs w:val="28"/>
          <w:shd w:val="clear" w:color="auto" w:fill="FFFFFF"/>
        </w:rPr>
        <w:t xml:space="preserve">tôi xin </w:t>
      </w:r>
      <w:r w:rsidR="00FD582E" w:rsidRPr="00BC6D00">
        <w:rPr>
          <w:i/>
          <w:sz w:val="28"/>
          <w:szCs w:val="28"/>
          <w:shd w:val="clear" w:color="auto" w:fill="FFFFFF"/>
        </w:rPr>
        <w:t>báo cáo những nét chính về</w:t>
      </w:r>
      <w:r w:rsidR="001C14E0" w:rsidRPr="00BC6D00">
        <w:rPr>
          <w:rStyle w:val="apple-converted-space"/>
          <w:i/>
          <w:sz w:val="28"/>
          <w:szCs w:val="28"/>
          <w:shd w:val="clear" w:color="auto" w:fill="FFFFFF"/>
        </w:rPr>
        <w:t> “</w:t>
      </w:r>
      <w:r w:rsidR="00FD582E" w:rsidRPr="00BC6D00">
        <w:rPr>
          <w:b/>
          <w:i/>
          <w:sz w:val="28"/>
          <w:szCs w:val="28"/>
        </w:rPr>
        <w:t>Tình hình thiệt hại do mưa bão gây ra và công tác triển khai khắc phục sau thiên tai năm 2017 trên địa bàn huyện Nam Trà My</w:t>
      </w:r>
      <w:r w:rsidR="001C14E0" w:rsidRPr="00BC6D00">
        <w:rPr>
          <w:i/>
          <w:color w:val="000000"/>
          <w:sz w:val="28"/>
          <w:szCs w:val="28"/>
        </w:rPr>
        <w:t>”</w:t>
      </w:r>
      <w:r w:rsidR="00BC6D00">
        <w:rPr>
          <w:i/>
          <w:color w:val="000000"/>
          <w:sz w:val="28"/>
          <w:szCs w:val="28"/>
        </w:rPr>
        <w:t>như sau</w:t>
      </w:r>
      <w:r w:rsidR="0070016A" w:rsidRPr="00BC6D00">
        <w:rPr>
          <w:i/>
          <w:color w:val="000000"/>
          <w:sz w:val="28"/>
          <w:szCs w:val="28"/>
        </w:rPr>
        <w:t>:</w:t>
      </w:r>
    </w:p>
    <w:p w:rsidR="008F1457" w:rsidRDefault="006A0F3D" w:rsidP="004554CE">
      <w:pPr>
        <w:spacing w:before="80" w:after="0" w:line="240" w:lineRule="auto"/>
        <w:ind w:firstLine="720"/>
        <w:jc w:val="both"/>
        <w:rPr>
          <w:rStyle w:val="Strong"/>
          <w:sz w:val="28"/>
        </w:rPr>
      </w:pPr>
      <w:r>
        <w:rPr>
          <w:rStyle w:val="Strong"/>
          <w:sz w:val="28"/>
        </w:rPr>
        <w:t>I</w:t>
      </w:r>
      <w:r w:rsidR="001E6F6D">
        <w:rPr>
          <w:rStyle w:val="Strong"/>
          <w:sz w:val="28"/>
        </w:rPr>
        <w:t xml:space="preserve">. </w:t>
      </w:r>
      <w:r w:rsidR="008F1457">
        <w:rPr>
          <w:rStyle w:val="Strong"/>
          <w:sz w:val="28"/>
        </w:rPr>
        <w:t>T</w:t>
      </w:r>
      <w:r w:rsidR="008F1457" w:rsidRPr="008F1457">
        <w:rPr>
          <w:rStyle w:val="Strong"/>
          <w:sz w:val="28"/>
        </w:rPr>
        <w:t>ình</w:t>
      </w:r>
      <w:r w:rsidR="008F1457">
        <w:rPr>
          <w:rStyle w:val="Strong"/>
          <w:sz w:val="28"/>
        </w:rPr>
        <w:t xml:space="preserve"> h</w:t>
      </w:r>
      <w:r w:rsidR="008F1457" w:rsidRPr="008F1457">
        <w:rPr>
          <w:rStyle w:val="Strong"/>
          <w:sz w:val="28"/>
        </w:rPr>
        <w:t>ình</w:t>
      </w:r>
      <w:r w:rsidR="008F1457">
        <w:rPr>
          <w:rStyle w:val="Strong"/>
          <w:sz w:val="28"/>
        </w:rPr>
        <w:t xml:space="preserve"> thi</w:t>
      </w:r>
      <w:r w:rsidR="008F1457" w:rsidRPr="008F1457">
        <w:rPr>
          <w:rStyle w:val="Strong"/>
          <w:sz w:val="28"/>
        </w:rPr>
        <w:t>ệt</w:t>
      </w:r>
      <w:r w:rsidR="008F1457">
        <w:rPr>
          <w:rStyle w:val="Strong"/>
          <w:sz w:val="28"/>
        </w:rPr>
        <w:t xml:space="preserve"> h</w:t>
      </w:r>
      <w:r w:rsidR="008F1457" w:rsidRPr="008F1457">
        <w:rPr>
          <w:rStyle w:val="Strong"/>
          <w:sz w:val="28"/>
        </w:rPr>
        <w:t>ại</w:t>
      </w:r>
      <w:r w:rsidR="008F1457">
        <w:rPr>
          <w:rStyle w:val="Strong"/>
          <w:sz w:val="28"/>
        </w:rPr>
        <w:t>:</w:t>
      </w:r>
    </w:p>
    <w:p w:rsidR="001E6F6D" w:rsidRPr="00BC6D00" w:rsidRDefault="00472DA7" w:rsidP="004554CE">
      <w:pPr>
        <w:spacing w:before="80" w:after="0" w:line="240" w:lineRule="auto"/>
        <w:ind w:firstLine="720"/>
        <w:jc w:val="both"/>
        <w:rPr>
          <w:rStyle w:val="Strong"/>
          <w:i/>
          <w:sz w:val="28"/>
        </w:rPr>
      </w:pPr>
      <w:r w:rsidRPr="00BC6D00">
        <w:rPr>
          <w:rStyle w:val="Strong"/>
          <w:i/>
          <w:sz w:val="28"/>
        </w:rPr>
        <w:t xml:space="preserve">1. </w:t>
      </w:r>
      <w:r w:rsidR="001E6F6D" w:rsidRPr="00BC6D00">
        <w:rPr>
          <w:rStyle w:val="Strong"/>
          <w:i/>
          <w:sz w:val="28"/>
        </w:rPr>
        <w:t>Thiệt hại các tuyến đường giao thông:</w:t>
      </w:r>
    </w:p>
    <w:p w:rsidR="001E6F6D" w:rsidRDefault="0072158F" w:rsidP="004554CE">
      <w:pPr>
        <w:spacing w:before="80" w:after="0" w:line="240" w:lineRule="auto"/>
        <w:ind w:firstLine="720"/>
        <w:jc w:val="both"/>
        <w:rPr>
          <w:rStyle w:val="Strong"/>
          <w:b w:val="0"/>
          <w:i/>
          <w:sz w:val="28"/>
        </w:rPr>
      </w:pPr>
      <w:r w:rsidRPr="003D58F2">
        <w:rPr>
          <w:rStyle w:val="Strong"/>
          <w:b w:val="0"/>
          <w:sz w:val="28"/>
        </w:rPr>
        <w:t>-</w:t>
      </w:r>
      <w:r w:rsidR="001E6F6D" w:rsidRPr="003D58F2">
        <w:rPr>
          <w:rStyle w:val="Strong"/>
          <w:b w:val="0"/>
          <w:sz w:val="28"/>
        </w:rPr>
        <w:t xml:space="preserve"> Tuyến Quốc lộ 40B:</w:t>
      </w:r>
      <w:r w:rsidR="001E6F6D">
        <w:rPr>
          <w:rStyle w:val="Strong"/>
          <w:b w:val="0"/>
          <w:sz w:val="28"/>
        </w:rPr>
        <w:t xml:space="preserve"> Sạt đất 422.560 m3; sạt taluy âm 65 m dài, bồi lấp rãnh dọc 12km; hư hỏng 270 m hộ lang mềm; 110m tường chắn; 54 vị trí cầu cống. </w:t>
      </w:r>
    </w:p>
    <w:p w:rsidR="001E6F6D" w:rsidRDefault="0072158F" w:rsidP="004554CE">
      <w:pPr>
        <w:spacing w:before="80" w:after="0" w:line="240" w:lineRule="auto"/>
        <w:ind w:firstLine="720"/>
        <w:jc w:val="both"/>
        <w:rPr>
          <w:sz w:val="28"/>
        </w:rPr>
      </w:pPr>
      <w:r w:rsidRPr="003D58F2">
        <w:rPr>
          <w:sz w:val="28"/>
        </w:rPr>
        <w:t>-</w:t>
      </w:r>
      <w:r w:rsidR="001E6F6D" w:rsidRPr="003D58F2">
        <w:rPr>
          <w:sz w:val="28"/>
        </w:rPr>
        <w:t xml:space="preserve"> Tuyến đường huyện (</w:t>
      </w:r>
      <w:r w:rsidR="003D58F2" w:rsidRPr="003D58F2">
        <w:rPr>
          <w:sz w:val="28"/>
        </w:rPr>
        <w:t>Đ</w:t>
      </w:r>
      <w:r w:rsidR="001E6F6D" w:rsidRPr="003D58F2">
        <w:rPr>
          <w:sz w:val="28"/>
        </w:rPr>
        <w:t>H)</w:t>
      </w:r>
      <w:r w:rsidR="0010663B" w:rsidRPr="003D58F2">
        <w:rPr>
          <w:sz w:val="28"/>
        </w:rPr>
        <w:t>:</w:t>
      </w:r>
      <w:r w:rsidR="001E6F6D">
        <w:rPr>
          <w:sz w:val="28"/>
        </w:rPr>
        <w:t xml:space="preserve"> Khối lượng sạt l</w:t>
      </w:r>
      <w:r w:rsidR="003D58F2">
        <w:rPr>
          <w:sz w:val="28"/>
        </w:rPr>
        <w:t>ở</w:t>
      </w:r>
      <w:r w:rsidR="001E6F6D">
        <w:rPr>
          <w:sz w:val="28"/>
        </w:rPr>
        <w:t>:  311.000</w:t>
      </w:r>
      <w:r w:rsidR="001E6F6D">
        <w:rPr>
          <w:rStyle w:val="Strong"/>
          <w:b w:val="0"/>
          <w:sz w:val="28"/>
        </w:rPr>
        <w:t>m</w:t>
      </w:r>
      <w:r w:rsidR="001E6F6D">
        <w:rPr>
          <w:rStyle w:val="Strong"/>
          <w:b w:val="0"/>
          <w:sz w:val="28"/>
          <w:vertAlign w:val="superscript"/>
        </w:rPr>
        <w:t>3</w:t>
      </w:r>
      <w:r w:rsidR="0010663B">
        <w:rPr>
          <w:rStyle w:val="Strong"/>
          <w:b w:val="0"/>
          <w:sz w:val="28"/>
        </w:rPr>
        <w:t>,</w:t>
      </w:r>
      <w:r w:rsidR="001E6F6D">
        <w:rPr>
          <w:rStyle w:val="Strong"/>
          <w:b w:val="0"/>
          <w:sz w:val="28"/>
        </w:rPr>
        <w:t xml:space="preserve"> Đắp đất nền đường</w:t>
      </w:r>
      <w:r w:rsidR="00472DA7">
        <w:rPr>
          <w:rStyle w:val="Strong"/>
          <w:b w:val="0"/>
          <w:sz w:val="28"/>
        </w:rPr>
        <w:t>:</w:t>
      </w:r>
      <w:r w:rsidR="001E6F6D">
        <w:rPr>
          <w:sz w:val="28"/>
        </w:rPr>
        <w:t>2.500m</w:t>
      </w:r>
      <w:r w:rsidR="001E6F6D">
        <w:rPr>
          <w:sz w:val="28"/>
          <w:vertAlign w:val="superscript"/>
        </w:rPr>
        <w:t>3</w:t>
      </w:r>
      <w:r w:rsidR="0010663B">
        <w:rPr>
          <w:sz w:val="28"/>
        </w:rPr>
        <w:t>,</w:t>
      </w:r>
      <w:r w:rsidR="001E6F6D">
        <w:rPr>
          <w:sz w:val="28"/>
        </w:rPr>
        <w:t xml:space="preserve"> Gia cố taluy âm: 35 Vị trí</w:t>
      </w:r>
    </w:p>
    <w:p w:rsidR="001E6F6D" w:rsidRDefault="0072158F" w:rsidP="004554CE">
      <w:pPr>
        <w:spacing w:before="80" w:after="0" w:line="240" w:lineRule="auto"/>
        <w:ind w:firstLine="720"/>
        <w:jc w:val="both"/>
        <w:rPr>
          <w:sz w:val="28"/>
        </w:rPr>
      </w:pPr>
      <w:r w:rsidRPr="003D58F2">
        <w:rPr>
          <w:sz w:val="28"/>
        </w:rPr>
        <w:t>-</w:t>
      </w:r>
      <w:r w:rsidR="001E6F6D" w:rsidRPr="003D58F2">
        <w:rPr>
          <w:sz w:val="28"/>
        </w:rPr>
        <w:t xml:space="preserve"> Các tuyến đường xã:</w:t>
      </w:r>
      <w:r w:rsidR="001E6F6D">
        <w:rPr>
          <w:sz w:val="28"/>
        </w:rPr>
        <w:t>Tổng khối lượng sạt lở 137.000 m</w:t>
      </w:r>
      <w:r w:rsidR="001E6F6D">
        <w:rPr>
          <w:sz w:val="28"/>
          <w:vertAlign w:val="superscript"/>
        </w:rPr>
        <w:t>3</w:t>
      </w:r>
    </w:p>
    <w:p w:rsidR="001E6F6D" w:rsidRDefault="001E6F6D" w:rsidP="004554CE">
      <w:pPr>
        <w:spacing w:before="80" w:after="0" w:line="240" w:lineRule="auto"/>
        <w:ind w:firstLine="720"/>
        <w:jc w:val="both"/>
        <w:rPr>
          <w:sz w:val="28"/>
        </w:rPr>
      </w:pPr>
      <w:r>
        <w:rPr>
          <w:sz w:val="28"/>
        </w:rPr>
        <w:t>Tổng khối lượng sạt lở tại các tuyến đường trên địa bàn huyện: 448.700m</w:t>
      </w:r>
      <w:r>
        <w:rPr>
          <w:sz w:val="28"/>
          <w:vertAlign w:val="superscript"/>
        </w:rPr>
        <w:t>3</w:t>
      </w:r>
      <w:r>
        <w:rPr>
          <w:sz w:val="28"/>
        </w:rPr>
        <w:t xml:space="preserve"> và 35 vị trí trí sạt lở taluy âm.</w:t>
      </w:r>
    </w:p>
    <w:p w:rsidR="001E6F6D" w:rsidRPr="003D58F2" w:rsidRDefault="001E6F6D" w:rsidP="004554CE">
      <w:pPr>
        <w:spacing w:before="80" w:after="0" w:line="240" w:lineRule="auto"/>
        <w:ind w:firstLine="720"/>
        <w:jc w:val="both"/>
        <w:rPr>
          <w:b/>
          <w:i/>
          <w:sz w:val="28"/>
        </w:rPr>
      </w:pPr>
      <w:r w:rsidRPr="003D58F2">
        <w:rPr>
          <w:b/>
          <w:i/>
          <w:sz w:val="28"/>
        </w:rPr>
        <w:t>2. Thiệt hại về con người, nhà cửa và tài sản của nhân dân:</w:t>
      </w:r>
    </w:p>
    <w:p w:rsidR="001E6F6D" w:rsidRDefault="00C142F2" w:rsidP="004554CE">
      <w:pPr>
        <w:spacing w:before="80" w:after="0" w:line="240" w:lineRule="auto"/>
        <w:ind w:firstLine="720"/>
        <w:jc w:val="both"/>
        <w:rPr>
          <w:i/>
          <w:sz w:val="28"/>
        </w:rPr>
      </w:pPr>
      <w:r w:rsidRPr="003D58F2">
        <w:rPr>
          <w:sz w:val="28"/>
        </w:rPr>
        <w:t>-</w:t>
      </w:r>
      <w:r w:rsidR="001E6F6D" w:rsidRPr="003D58F2">
        <w:rPr>
          <w:sz w:val="28"/>
        </w:rPr>
        <w:t xml:space="preserve"> Về người:Chết 07 người (06 người chết do bị sạt lở đất, 01 người chết nước), bị thương 14 người</w:t>
      </w:r>
    </w:p>
    <w:p w:rsidR="001E6F6D" w:rsidRDefault="00C142F2" w:rsidP="004554CE">
      <w:pPr>
        <w:spacing w:before="80" w:after="0" w:line="240" w:lineRule="auto"/>
        <w:ind w:firstLine="720"/>
        <w:jc w:val="both"/>
        <w:rPr>
          <w:sz w:val="28"/>
        </w:rPr>
      </w:pPr>
      <w:r w:rsidRPr="003D58F2">
        <w:rPr>
          <w:sz w:val="28"/>
        </w:rPr>
        <w:t>-</w:t>
      </w:r>
      <w:r w:rsidR="001E6F6D" w:rsidRPr="003D58F2">
        <w:rPr>
          <w:sz w:val="28"/>
        </w:rPr>
        <w:t xml:space="preserve"> Về nhà cửa:</w:t>
      </w:r>
      <w:r w:rsidR="001E6F6D">
        <w:rPr>
          <w:sz w:val="28"/>
        </w:rPr>
        <w:t xml:space="preserve">Toàn huyện có 266 ngôi nhà phải di dời khẩn cấp do bị sụp nhà, hoặc có nguy cơ sạt lở cao; trong đó: </w:t>
      </w:r>
      <w:r w:rsidR="000F30EF">
        <w:rPr>
          <w:sz w:val="28"/>
        </w:rPr>
        <w:t>t</w:t>
      </w:r>
      <w:r w:rsidR="000F30EF" w:rsidRPr="000F30EF">
        <w:rPr>
          <w:sz w:val="28"/>
        </w:rPr>
        <w:t>ại</w:t>
      </w:r>
      <w:r w:rsidR="000F30EF">
        <w:rPr>
          <w:sz w:val="28"/>
        </w:rPr>
        <w:t xml:space="preserve"> x</w:t>
      </w:r>
      <w:r w:rsidR="000F30EF" w:rsidRPr="000F30EF">
        <w:rPr>
          <w:sz w:val="28"/>
        </w:rPr>
        <w:t>ã</w:t>
      </w:r>
      <w:r w:rsidR="000F30EF">
        <w:rPr>
          <w:sz w:val="28"/>
        </w:rPr>
        <w:t xml:space="preserve"> Tr</w:t>
      </w:r>
      <w:r w:rsidR="000F30EF" w:rsidRPr="000F30EF">
        <w:rPr>
          <w:sz w:val="28"/>
        </w:rPr>
        <w:t>à</w:t>
      </w:r>
      <w:r w:rsidR="000F30EF">
        <w:rPr>
          <w:sz w:val="28"/>
        </w:rPr>
        <w:t xml:space="preserve"> V</w:t>
      </w:r>
      <w:r w:rsidR="000F30EF" w:rsidRPr="000F30EF">
        <w:rPr>
          <w:sz w:val="28"/>
        </w:rPr>
        <w:t>â</w:t>
      </w:r>
      <w:r w:rsidR="000F30EF">
        <w:rPr>
          <w:sz w:val="28"/>
        </w:rPr>
        <w:t>n c</w:t>
      </w:r>
      <w:r w:rsidR="000F30EF" w:rsidRPr="000F30EF">
        <w:rPr>
          <w:sz w:val="28"/>
        </w:rPr>
        <w:t>ó</w:t>
      </w:r>
      <w:r w:rsidR="000F30EF">
        <w:rPr>
          <w:sz w:val="28"/>
        </w:rPr>
        <w:t xml:space="preserve"> 144 nh</w:t>
      </w:r>
      <w:r w:rsidR="000F30EF" w:rsidRPr="000F30EF">
        <w:rPr>
          <w:sz w:val="28"/>
        </w:rPr>
        <w:t>à</w:t>
      </w:r>
      <w:r w:rsidR="000F30EF">
        <w:rPr>
          <w:sz w:val="28"/>
        </w:rPr>
        <w:t xml:space="preserve"> b</w:t>
      </w:r>
      <w:r w:rsidR="000F30EF" w:rsidRPr="000F30EF">
        <w:rPr>
          <w:sz w:val="28"/>
        </w:rPr>
        <w:t>ị</w:t>
      </w:r>
      <w:r w:rsidR="000F30EF">
        <w:rPr>
          <w:sz w:val="28"/>
        </w:rPr>
        <w:t xml:space="preserve"> s</w:t>
      </w:r>
      <w:r w:rsidR="000F30EF" w:rsidRPr="000F30EF">
        <w:rPr>
          <w:sz w:val="28"/>
        </w:rPr>
        <w:t>ạt</w:t>
      </w:r>
      <w:r w:rsidR="000F30EF">
        <w:rPr>
          <w:sz w:val="28"/>
        </w:rPr>
        <w:t xml:space="preserve"> l</w:t>
      </w:r>
      <w:r w:rsidR="000F30EF" w:rsidRPr="000F30EF">
        <w:rPr>
          <w:sz w:val="28"/>
        </w:rPr>
        <w:t>ở</w:t>
      </w:r>
      <w:r w:rsidR="000F30EF">
        <w:rPr>
          <w:sz w:val="28"/>
        </w:rPr>
        <w:t xml:space="preserve"> v</w:t>
      </w:r>
      <w:r w:rsidR="000F30EF" w:rsidRPr="000F30EF">
        <w:rPr>
          <w:sz w:val="28"/>
        </w:rPr>
        <w:t>à</w:t>
      </w:r>
      <w:r w:rsidR="000F30EF">
        <w:rPr>
          <w:sz w:val="28"/>
        </w:rPr>
        <w:t xml:space="preserve"> c</w:t>
      </w:r>
      <w:r w:rsidR="000F30EF" w:rsidRPr="000F30EF">
        <w:rPr>
          <w:sz w:val="28"/>
        </w:rPr>
        <w:t>ó</w:t>
      </w:r>
      <w:r w:rsidR="000F30EF">
        <w:rPr>
          <w:sz w:val="28"/>
        </w:rPr>
        <w:t xml:space="preserve"> nguy c</w:t>
      </w:r>
      <w:r w:rsidR="000F30EF" w:rsidRPr="000F30EF">
        <w:rPr>
          <w:sz w:val="28"/>
        </w:rPr>
        <w:t>ơ</w:t>
      </w:r>
      <w:r w:rsidR="000F30EF">
        <w:rPr>
          <w:sz w:val="28"/>
        </w:rPr>
        <w:t xml:space="preserve"> s</w:t>
      </w:r>
      <w:r w:rsidR="000F30EF" w:rsidRPr="000F30EF">
        <w:rPr>
          <w:sz w:val="28"/>
        </w:rPr>
        <w:t>ạt</w:t>
      </w:r>
      <w:r w:rsidR="000F30EF">
        <w:rPr>
          <w:sz w:val="28"/>
        </w:rPr>
        <w:t xml:space="preserve"> l</w:t>
      </w:r>
      <w:r w:rsidR="000F30EF" w:rsidRPr="000F30EF">
        <w:rPr>
          <w:sz w:val="28"/>
        </w:rPr>
        <w:t>ở</w:t>
      </w:r>
      <w:r w:rsidR="000F30EF">
        <w:rPr>
          <w:sz w:val="28"/>
        </w:rPr>
        <w:t xml:space="preserve"> cao n</w:t>
      </w:r>
      <w:r w:rsidR="000F30EF" w:rsidRPr="000F30EF">
        <w:rPr>
          <w:sz w:val="28"/>
        </w:rPr>
        <w:t>ê</w:t>
      </w:r>
      <w:r w:rsidR="000F30EF">
        <w:rPr>
          <w:sz w:val="28"/>
        </w:rPr>
        <w:t>n c</w:t>
      </w:r>
      <w:r w:rsidR="000F30EF" w:rsidRPr="000F30EF">
        <w:rPr>
          <w:sz w:val="28"/>
        </w:rPr>
        <w:t>ần</w:t>
      </w:r>
      <w:r w:rsidR="000F30EF">
        <w:rPr>
          <w:sz w:val="28"/>
        </w:rPr>
        <w:t xml:space="preserve"> di d</w:t>
      </w:r>
      <w:r w:rsidR="000F30EF" w:rsidRPr="000F30EF">
        <w:rPr>
          <w:sz w:val="28"/>
        </w:rPr>
        <w:t>ời</w:t>
      </w:r>
      <w:r w:rsidR="000F30EF">
        <w:rPr>
          <w:sz w:val="28"/>
        </w:rPr>
        <w:t>, s</w:t>
      </w:r>
      <w:r w:rsidR="000F30EF" w:rsidRPr="000F30EF">
        <w:rPr>
          <w:sz w:val="28"/>
        </w:rPr>
        <w:t>ắp</w:t>
      </w:r>
      <w:r w:rsidR="000F30EF">
        <w:rPr>
          <w:sz w:val="28"/>
        </w:rPr>
        <w:t xml:space="preserve"> x</w:t>
      </w:r>
      <w:r w:rsidR="000F30EF" w:rsidRPr="000F30EF">
        <w:rPr>
          <w:sz w:val="28"/>
        </w:rPr>
        <w:t>ếp</w:t>
      </w:r>
      <w:r w:rsidR="000F30EF">
        <w:rPr>
          <w:sz w:val="28"/>
        </w:rPr>
        <w:t xml:space="preserve"> b</w:t>
      </w:r>
      <w:r w:rsidR="000F30EF" w:rsidRPr="000F30EF">
        <w:rPr>
          <w:sz w:val="28"/>
        </w:rPr>
        <w:t>ố</w:t>
      </w:r>
      <w:r w:rsidR="000F30EF">
        <w:rPr>
          <w:sz w:val="28"/>
        </w:rPr>
        <w:t xml:space="preserve"> tr</w:t>
      </w:r>
      <w:r w:rsidR="000F30EF" w:rsidRPr="000F30EF">
        <w:rPr>
          <w:sz w:val="28"/>
        </w:rPr>
        <w:t>í</w:t>
      </w:r>
      <w:r w:rsidR="000F30EF">
        <w:rPr>
          <w:sz w:val="28"/>
        </w:rPr>
        <w:t xml:space="preserve"> d</w:t>
      </w:r>
      <w:r w:rsidR="000F30EF" w:rsidRPr="000F30EF">
        <w:rPr>
          <w:sz w:val="28"/>
        </w:rPr>
        <w:t>â</w:t>
      </w:r>
      <w:r w:rsidR="000F30EF">
        <w:rPr>
          <w:sz w:val="28"/>
        </w:rPr>
        <w:t>n c</w:t>
      </w:r>
      <w:r w:rsidR="000F30EF" w:rsidRPr="000F30EF">
        <w:rPr>
          <w:sz w:val="28"/>
        </w:rPr>
        <w:t>ư</w:t>
      </w:r>
      <w:r w:rsidR="008474E0">
        <w:rPr>
          <w:sz w:val="28"/>
        </w:rPr>
        <w:t>.</w:t>
      </w:r>
    </w:p>
    <w:p w:rsidR="001E6F6D" w:rsidRPr="00087482" w:rsidRDefault="008474E0" w:rsidP="004554CE">
      <w:pPr>
        <w:spacing w:before="80" w:after="0" w:line="240" w:lineRule="auto"/>
        <w:ind w:firstLine="720"/>
        <w:jc w:val="both"/>
        <w:rPr>
          <w:sz w:val="28"/>
        </w:rPr>
      </w:pPr>
      <w:r w:rsidRPr="00087482">
        <w:rPr>
          <w:sz w:val="28"/>
        </w:rPr>
        <w:t>-</w:t>
      </w:r>
      <w:r w:rsidR="001E6F6D" w:rsidRPr="00087482">
        <w:rPr>
          <w:sz w:val="28"/>
        </w:rPr>
        <w:t xml:space="preserve"> Về gia súc, gia cầm, cây cối, hoa màu và tài sản khác:</w:t>
      </w:r>
    </w:p>
    <w:p w:rsidR="001E6F6D" w:rsidRDefault="001E6F6D" w:rsidP="004554CE">
      <w:pPr>
        <w:spacing w:before="80" w:after="0" w:line="240" w:lineRule="auto"/>
        <w:ind w:firstLine="720"/>
        <w:jc w:val="both"/>
        <w:rPr>
          <w:sz w:val="28"/>
        </w:rPr>
      </w:pPr>
      <w:r>
        <w:rPr>
          <w:sz w:val="28"/>
        </w:rPr>
        <w:t>+ Thiệt hại về vật nuôi: Mưa lũ, sạt lở đất đã làm chết 51 con gia súc (bò: 30 con; lợn 21 con) và 10 con gia cầm.</w:t>
      </w:r>
    </w:p>
    <w:p w:rsidR="00E65D77" w:rsidRPr="00631374" w:rsidRDefault="001E6F6D" w:rsidP="004554CE">
      <w:pPr>
        <w:spacing w:before="80" w:after="0" w:line="240" w:lineRule="auto"/>
        <w:ind w:firstLine="720"/>
        <w:jc w:val="both"/>
        <w:rPr>
          <w:sz w:val="28"/>
        </w:rPr>
      </w:pPr>
      <w:r w:rsidRPr="00631374">
        <w:rPr>
          <w:sz w:val="28"/>
        </w:rPr>
        <w:t xml:space="preserve">+ </w:t>
      </w:r>
      <w:r w:rsidR="00946875" w:rsidRPr="00631374">
        <w:rPr>
          <w:sz w:val="28"/>
        </w:rPr>
        <w:t>Diện tích đất sản xuất bị sạt lở, bồi lấp làm t</w:t>
      </w:r>
      <w:r w:rsidRPr="00631374">
        <w:rPr>
          <w:sz w:val="28"/>
        </w:rPr>
        <w:t>hiệt hại về cây cối, hoa màu 119,66 ha (cây lâm nghiệp, cây lâm sản ngoài gỗ: 31,52 ha; Cây hoa màu, cây ăn quả: 88,14 ha).</w:t>
      </w:r>
    </w:p>
    <w:p w:rsidR="001E6F6D" w:rsidRPr="00087482" w:rsidRDefault="001E6F6D" w:rsidP="004554CE">
      <w:pPr>
        <w:spacing w:before="80" w:after="0" w:line="240" w:lineRule="auto"/>
        <w:ind w:firstLine="720"/>
        <w:jc w:val="both"/>
        <w:rPr>
          <w:rStyle w:val="Strong"/>
          <w:i/>
          <w:sz w:val="28"/>
        </w:rPr>
      </w:pPr>
      <w:r w:rsidRPr="00087482">
        <w:rPr>
          <w:rStyle w:val="Strong"/>
          <w:i/>
          <w:sz w:val="28"/>
        </w:rPr>
        <w:t>3. Thiệt hại về các công trình cơ sở hạ tầng:</w:t>
      </w:r>
    </w:p>
    <w:p w:rsidR="001E6F6D" w:rsidRDefault="00087482" w:rsidP="004554CE">
      <w:pPr>
        <w:spacing w:before="80" w:after="0" w:line="240" w:lineRule="auto"/>
        <w:ind w:firstLine="720"/>
        <w:jc w:val="both"/>
        <w:rPr>
          <w:sz w:val="28"/>
        </w:rPr>
      </w:pPr>
      <w:r w:rsidRPr="00087482">
        <w:rPr>
          <w:sz w:val="28"/>
        </w:rPr>
        <w:t>-</w:t>
      </w:r>
      <w:r w:rsidR="001E6F6D" w:rsidRPr="00087482">
        <w:rPr>
          <w:sz w:val="28"/>
        </w:rPr>
        <w:t xml:space="preserve"> Trụ sở làm việc:</w:t>
      </w:r>
      <w:r w:rsidR="001E6F6D">
        <w:rPr>
          <w:sz w:val="28"/>
        </w:rPr>
        <w:t>Trụ sở UBND xã Trà Vinh bị sạt hàng rào, cổng ngõ, đất sạt lở ăn sâu vào sân có nguy làm sụp đổ dãy nhà làm việc.</w:t>
      </w:r>
    </w:p>
    <w:p w:rsidR="001E6F6D" w:rsidRDefault="00087482" w:rsidP="004554CE">
      <w:pPr>
        <w:spacing w:before="80" w:after="0" w:line="240" w:lineRule="auto"/>
        <w:ind w:firstLine="720"/>
        <w:jc w:val="both"/>
        <w:rPr>
          <w:sz w:val="28"/>
        </w:rPr>
      </w:pPr>
      <w:r w:rsidRPr="00087482">
        <w:rPr>
          <w:sz w:val="28"/>
        </w:rPr>
        <w:t xml:space="preserve">- </w:t>
      </w:r>
      <w:r w:rsidR="001E6F6D" w:rsidRPr="00087482">
        <w:rPr>
          <w:sz w:val="28"/>
        </w:rPr>
        <w:t>Trường học:</w:t>
      </w:r>
      <w:r w:rsidR="001E6F6D">
        <w:rPr>
          <w:sz w:val="28"/>
        </w:rPr>
        <w:t xml:space="preserve"> Trong thời gian mưa lớn, trường tiểu học Trà Leng bị nước ngập, phải cho sơ tán học sinh, giáo viên; Trường Tiểu học Trà Vinh, Trường Tiểu học Trà Cang bị sạt lở đất vào phía sau trường; Trường PTDTBT THCS Trà Cang nguy cơ sạt lở khu nhà nội trú và điểm trường thôn 6, Trà Cang có nguy cơ sạt lở sụp đổ hoàn toàn.</w:t>
      </w:r>
    </w:p>
    <w:p w:rsidR="001E6F6D" w:rsidRDefault="00087482" w:rsidP="004554CE">
      <w:pPr>
        <w:spacing w:before="80" w:after="0" w:line="240" w:lineRule="auto"/>
        <w:ind w:firstLine="720"/>
        <w:jc w:val="both"/>
        <w:rPr>
          <w:rStyle w:val="Strong"/>
          <w:b w:val="0"/>
          <w:sz w:val="28"/>
        </w:rPr>
      </w:pPr>
      <w:r w:rsidRPr="00087482">
        <w:rPr>
          <w:rStyle w:val="Strong"/>
          <w:b w:val="0"/>
          <w:sz w:val="28"/>
        </w:rPr>
        <w:lastRenderedPageBreak/>
        <w:t xml:space="preserve">- </w:t>
      </w:r>
      <w:r w:rsidR="001E6F6D" w:rsidRPr="00087482">
        <w:rPr>
          <w:rStyle w:val="Strong"/>
          <w:b w:val="0"/>
          <w:sz w:val="28"/>
        </w:rPr>
        <w:t>Nước sinh hoạt:</w:t>
      </w:r>
      <w:r w:rsidR="001E6F6D">
        <w:rPr>
          <w:rStyle w:val="Strong"/>
          <w:b w:val="0"/>
          <w:sz w:val="28"/>
        </w:rPr>
        <w:t xml:space="preserve"> Nước sinh hoạt thôn 1, thôn 2, thôn 3 xã Trà Don; Nước sinh hoạt thôn 1, thôn 2 xã Trà Linh; nước sinh hoạt Trung tâm xã Trà Nam, Trà Leng bị sạt lở, hư hỏng tuyến ống. Ngoài ra, còn nhiều công trình nước sinh hoạt khác bị hư hỏng tuyến ống, xói lở đập cần khắc phục, gia cố.</w:t>
      </w:r>
    </w:p>
    <w:p w:rsidR="001E6F6D" w:rsidRDefault="00087482" w:rsidP="004554CE">
      <w:pPr>
        <w:spacing w:before="80" w:after="0" w:line="240" w:lineRule="auto"/>
        <w:ind w:firstLine="720"/>
        <w:jc w:val="both"/>
        <w:rPr>
          <w:rStyle w:val="Strong"/>
          <w:b w:val="0"/>
          <w:sz w:val="28"/>
        </w:rPr>
      </w:pPr>
      <w:r w:rsidRPr="00087482">
        <w:rPr>
          <w:rStyle w:val="Strong"/>
          <w:b w:val="0"/>
          <w:sz w:val="28"/>
        </w:rPr>
        <w:t>-</w:t>
      </w:r>
      <w:r w:rsidR="001E6F6D" w:rsidRPr="00087482">
        <w:rPr>
          <w:rStyle w:val="Strong"/>
          <w:b w:val="0"/>
          <w:sz w:val="28"/>
        </w:rPr>
        <w:t xml:space="preserve"> Thủy lợi:</w:t>
      </w:r>
      <w:r w:rsidR="00F35C83">
        <w:rPr>
          <w:rStyle w:val="Strong"/>
          <w:b w:val="0"/>
          <w:sz w:val="28"/>
        </w:rPr>
        <w:t xml:space="preserve"> </w:t>
      </w:r>
      <w:r w:rsidR="007D391A" w:rsidRPr="007D391A">
        <w:rPr>
          <w:rStyle w:val="Strong"/>
          <w:b w:val="0"/>
          <w:sz w:val="28"/>
        </w:rPr>
        <w:t>H</w:t>
      </w:r>
      <w:r w:rsidR="007D391A" w:rsidRPr="00A466AD">
        <w:rPr>
          <w:rStyle w:val="Strong"/>
          <w:b w:val="0"/>
          <w:sz w:val="28"/>
        </w:rPr>
        <w:t>ầu</w:t>
      </w:r>
      <w:r w:rsidR="007D391A">
        <w:rPr>
          <w:rStyle w:val="Strong"/>
          <w:b w:val="0"/>
          <w:sz w:val="28"/>
        </w:rPr>
        <w:t xml:space="preserve"> h</w:t>
      </w:r>
      <w:r w:rsidR="007D391A" w:rsidRPr="00A466AD">
        <w:rPr>
          <w:rStyle w:val="Strong"/>
          <w:b w:val="0"/>
          <w:sz w:val="28"/>
        </w:rPr>
        <w:t>ế</w:t>
      </w:r>
      <w:r w:rsidR="007D391A">
        <w:rPr>
          <w:rStyle w:val="Strong"/>
          <w:b w:val="0"/>
          <w:sz w:val="28"/>
        </w:rPr>
        <w:t>t c</w:t>
      </w:r>
      <w:r w:rsidR="00A466AD" w:rsidRPr="00A466AD">
        <w:rPr>
          <w:rStyle w:val="Strong"/>
          <w:b w:val="0"/>
          <w:sz w:val="28"/>
        </w:rPr>
        <w:t>ác</w:t>
      </w:r>
      <w:r w:rsidR="00A466AD">
        <w:rPr>
          <w:rStyle w:val="Strong"/>
          <w:b w:val="0"/>
          <w:sz w:val="28"/>
        </w:rPr>
        <w:t xml:space="preserve"> c</w:t>
      </w:r>
      <w:r w:rsidR="00A466AD" w:rsidRPr="00A466AD">
        <w:rPr>
          <w:rStyle w:val="Strong"/>
          <w:b w:val="0"/>
          <w:sz w:val="28"/>
        </w:rPr>
        <w:t>ô</w:t>
      </w:r>
      <w:r w:rsidR="00A466AD">
        <w:rPr>
          <w:rStyle w:val="Strong"/>
          <w:b w:val="0"/>
          <w:sz w:val="28"/>
        </w:rPr>
        <w:t>ng tr</w:t>
      </w:r>
      <w:r w:rsidR="00A466AD" w:rsidRPr="00A466AD">
        <w:rPr>
          <w:rStyle w:val="Strong"/>
          <w:b w:val="0"/>
          <w:sz w:val="28"/>
        </w:rPr>
        <w:t>ình</w:t>
      </w:r>
      <w:r w:rsidR="00A466AD">
        <w:rPr>
          <w:rStyle w:val="Strong"/>
          <w:b w:val="0"/>
          <w:sz w:val="28"/>
        </w:rPr>
        <w:t xml:space="preserve"> th</w:t>
      </w:r>
      <w:r w:rsidR="00A466AD" w:rsidRPr="00A466AD">
        <w:rPr>
          <w:rStyle w:val="Strong"/>
          <w:b w:val="0"/>
          <w:sz w:val="28"/>
        </w:rPr>
        <w:t>ủy</w:t>
      </w:r>
      <w:r w:rsidR="00A466AD">
        <w:rPr>
          <w:rStyle w:val="Strong"/>
          <w:b w:val="0"/>
          <w:sz w:val="28"/>
        </w:rPr>
        <w:t xml:space="preserve"> l</w:t>
      </w:r>
      <w:r w:rsidR="00A466AD" w:rsidRPr="00A466AD">
        <w:rPr>
          <w:rStyle w:val="Strong"/>
          <w:b w:val="0"/>
          <w:sz w:val="28"/>
        </w:rPr>
        <w:t>ợi</w:t>
      </w:r>
      <w:r w:rsidR="00A466AD">
        <w:rPr>
          <w:rStyle w:val="Strong"/>
          <w:b w:val="0"/>
          <w:sz w:val="28"/>
        </w:rPr>
        <w:t xml:space="preserve"> c</w:t>
      </w:r>
      <w:r w:rsidR="00A466AD" w:rsidRPr="00A466AD">
        <w:rPr>
          <w:rStyle w:val="Strong"/>
          <w:b w:val="0"/>
          <w:sz w:val="28"/>
        </w:rPr>
        <w:t>ác</w:t>
      </w:r>
      <w:r w:rsidR="00A466AD">
        <w:rPr>
          <w:rStyle w:val="Strong"/>
          <w:b w:val="0"/>
          <w:sz w:val="28"/>
        </w:rPr>
        <w:t xml:space="preserve"> x</w:t>
      </w:r>
      <w:r w:rsidR="00A466AD" w:rsidRPr="00A466AD">
        <w:rPr>
          <w:rStyle w:val="Strong"/>
          <w:b w:val="0"/>
          <w:sz w:val="28"/>
        </w:rPr>
        <w:t>ã</w:t>
      </w:r>
      <w:r w:rsidR="00A466AD">
        <w:rPr>
          <w:rStyle w:val="Strong"/>
          <w:b w:val="0"/>
          <w:sz w:val="28"/>
        </w:rPr>
        <w:t xml:space="preserve"> tr</w:t>
      </w:r>
      <w:r w:rsidR="00A466AD" w:rsidRPr="00A466AD">
        <w:rPr>
          <w:rStyle w:val="Strong"/>
          <w:b w:val="0"/>
          <w:sz w:val="28"/>
        </w:rPr>
        <w:t>ê</w:t>
      </w:r>
      <w:r w:rsidR="00A466AD">
        <w:rPr>
          <w:rStyle w:val="Strong"/>
          <w:b w:val="0"/>
          <w:sz w:val="28"/>
        </w:rPr>
        <w:t xml:space="preserve">n </w:t>
      </w:r>
      <w:r w:rsidR="00A466AD" w:rsidRPr="00A466AD">
        <w:rPr>
          <w:rStyle w:val="Strong"/>
          <w:b w:val="0"/>
          <w:sz w:val="28"/>
        </w:rPr>
        <w:t>địa</w:t>
      </w:r>
      <w:r w:rsidR="00A466AD">
        <w:rPr>
          <w:rStyle w:val="Strong"/>
          <w:b w:val="0"/>
          <w:sz w:val="28"/>
        </w:rPr>
        <w:t xml:space="preserve"> b</w:t>
      </w:r>
      <w:r w:rsidR="00A466AD" w:rsidRPr="00A466AD">
        <w:rPr>
          <w:rStyle w:val="Strong"/>
          <w:b w:val="0"/>
          <w:sz w:val="28"/>
        </w:rPr>
        <w:t>àn</w:t>
      </w:r>
      <w:r w:rsidR="00A466AD">
        <w:rPr>
          <w:rStyle w:val="Strong"/>
          <w:b w:val="0"/>
          <w:sz w:val="28"/>
        </w:rPr>
        <w:t xml:space="preserve"> huy</w:t>
      </w:r>
      <w:r w:rsidR="00A466AD" w:rsidRPr="00A466AD">
        <w:rPr>
          <w:rStyle w:val="Strong"/>
          <w:b w:val="0"/>
          <w:sz w:val="28"/>
        </w:rPr>
        <w:t>ện</w:t>
      </w:r>
      <w:r w:rsidR="00A466AD">
        <w:rPr>
          <w:rStyle w:val="Strong"/>
          <w:b w:val="0"/>
          <w:sz w:val="28"/>
        </w:rPr>
        <w:t xml:space="preserve"> Nam Tr</w:t>
      </w:r>
      <w:r w:rsidR="00A466AD" w:rsidRPr="00A466AD">
        <w:rPr>
          <w:rStyle w:val="Strong"/>
          <w:b w:val="0"/>
          <w:sz w:val="28"/>
        </w:rPr>
        <w:t>à</w:t>
      </w:r>
      <w:r w:rsidR="00A466AD">
        <w:rPr>
          <w:rStyle w:val="Strong"/>
          <w:b w:val="0"/>
          <w:sz w:val="28"/>
        </w:rPr>
        <w:t xml:space="preserve"> My</w:t>
      </w:r>
      <w:r w:rsidR="005D1D02">
        <w:rPr>
          <w:rStyle w:val="Strong"/>
          <w:b w:val="0"/>
          <w:sz w:val="28"/>
        </w:rPr>
        <w:t xml:space="preserve"> b</w:t>
      </w:r>
      <w:r w:rsidR="005D1D02" w:rsidRPr="005D1D02">
        <w:rPr>
          <w:rStyle w:val="Strong"/>
          <w:b w:val="0"/>
          <w:sz w:val="28"/>
        </w:rPr>
        <w:t>ị</w:t>
      </w:r>
      <w:r w:rsidR="005D1D02">
        <w:rPr>
          <w:rStyle w:val="Strong"/>
          <w:b w:val="0"/>
          <w:sz w:val="28"/>
        </w:rPr>
        <w:t xml:space="preserve"> h</w:t>
      </w:r>
      <w:r w:rsidR="005D1D02" w:rsidRPr="005D1D02">
        <w:rPr>
          <w:rStyle w:val="Strong"/>
          <w:b w:val="0"/>
          <w:sz w:val="28"/>
        </w:rPr>
        <w:t>ư</w:t>
      </w:r>
      <w:r w:rsidR="005D1D02">
        <w:rPr>
          <w:rStyle w:val="Strong"/>
          <w:b w:val="0"/>
          <w:sz w:val="28"/>
        </w:rPr>
        <w:t xml:space="preserve"> h</w:t>
      </w:r>
      <w:r w:rsidR="005D1D02" w:rsidRPr="005D1D02">
        <w:rPr>
          <w:rStyle w:val="Strong"/>
          <w:b w:val="0"/>
          <w:sz w:val="28"/>
        </w:rPr>
        <w:t>ỏng</w:t>
      </w:r>
      <w:r w:rsidR="005D1D02">
        <w:rPr>
          <w:rStyle w:val="Strong"/>
          <w:b w:val="0"/>
          <w:sz w:val="28"/>
        </w:rPr>
        <w:t xml:space="preserve"> l</w:t>
      </w:r>
      <w:r w:rsidR="005D1D02" w:rsidRPr="005D1D02">
        <w:rPr>
          <w:rStyle w:val="Strong"/>
          <w:b w:val="0"/>
          <w:sz w:val="28"/>
        </w:rPr>
        <w:t>ớn</w:t>
      </w:r>
      <w:r w:rsidR="001A21D7">
        <w:rPr>
          <w:rStyle w:val="Strong"/>
          <w:b w:val="0"/>
          <w:sz w:val="28"/>
        </w:rPr>
        <w:t>. Nh</w:t>
      </w:r>
      <w:r w:rsidR="001A21D7" w:rsidRPr="001A21D7">
        <w:rPr>
          <w:rStyle w:val="Strong"/>
          <w:b w:val="0"/>
          <w:sz w:val="28"/>
        </w:rPr>
        <w:t>ư</w:t>
      </w:r>
      <w:r w:rsidR="001A21D7">
        <w:rPr>
          <w:rStyle w:val="Strong"/>
          <w:b w:val="0"/>
          <w:sz w:val="28"/>
        </w:rPr>
        <w:t xml:space="preserve"> t</w:t>
      </w:r>
      <w:r w:rsidR="001A21D7" w:rsidRPr="001A21D7">
        <w:rPr>
          <w:rStyle w:val="Strong"/>
          <w:b w:val="0"/>
          <w:sz w:val="28"/>
        </w:rPr>
        <w:t>ại</w:t>
      </w:r>
      <w:r w:rsidR="00F35C83">
        <w:rPr>
          <w:rStyle w:val="Strong"/>
          <w:b w:val="0"/>
          <w:sz w:val="28"/>
        </w:rPr>
        <w:t xml:space="preserve"> </w:t>
      </w:r>
      <w:r w:rsidR="001E6F6D">
        <w:rPr>
          <w:rStyle w:val="Strong"/>
          <w:b w:val="0"/>
          <w:sz w:val="28"/>
        </w:rPr>
        <w:t>Trà Don</w:t>
      </w:r>
      <w:r w:rsidR="001A21D7">
        <w:rPr>
          <w:rStyle w:val="Strong"/>
          <w:b w:val="0"/>
          <w:sz w:val="28"/>
        </w:rPr>
        <w:t>,</w:t>
      </w:r>
      <w:r w:rsidR="001E6F6D">
        <w:rPr>
          <w:rStyle w:val="Strong"/>
          <w:b w:val="0"/>
          <w:sz w:val="28"/>
        </w:rPr>
        <w:t xml:space="preserve"> Trà Nam</w:t>
      </w:r>
      <w:r w:rsidR="001A21D7">
        <w:rPr>
          <w:rStyle w:val="Strong"/>
          <w:b w:val="0"/>
          <w:sz w:val="28"/>
        </w:rPr>
        <w:t>,</w:t>
      </w:r>
      <w:r w:rsidR="001E6F6D">
        <w:rPr>
          <w:rStyle w:val="Strong"/>
          <w:b w:val="0"/>
          <w:sz w:val="28"/>
        </w:rPr>
        <w:t xml:space="preserve"> Trà Linh</w:t>
      </w:r>
      <w:r w:rsidR="001A21D7">
        <w:rPr>
          <w:rStyle w:val="Strong"/>
          <w:b w:val="0"/>
          <w:sz w:val="28"/>
        </w:rPr>
        <w:t>,</w:t>
      </w:r>
      <w:r w:rsidR="001E6F6D">
        <w:rPr>
          <w:rStyle w:val="Strong"/>
          <w:b w:val="0"/>
          <w:sz w:val="28"/>
        </w:rPr>
        <w:t xml:space="preserve"> Trà Vinh</w:t>
      </w:r>
      <w:r w:rsidR="001A21D7">
        <w:rPr>
          <w:rStyle w:val="Strong"/>
          <w:b w:val="0"/>
          <w:sz w:val="28"/>
        </w:rPr>
        <w:t>,</w:t>
      </w:r>
      <w:r w:rsidR="001E6F6D">
        <w:rPr>
          <w:rStyle w:val="Strong"/>
          <w:b w:val="0"/>
          <w:sz w:val="28"/>
        </w:rPr>
        <w:t xml:space="preserve"> Trà Dơn</w:t>
      </w:r>
      <w:r w:rsidR="001A21D7">
        <w:rPr>
          <w:rStyle w:val="Strong"/>
          <w:b w:val="0"/>
          <w:sz w:val="28"/>
        </w:rPr>
        <w:t>,</w:t>
      </w:r>
      <w:r w:rsidR="00F35C83">
        <w:rPr>
          <w:rStyle w:val="Strong"/>
          <w:b w:val="0"/>
          <w:sz w:val="28"/>
        </w:rPr>
        <w:t xml:space="preserve"> </w:t>
      </w:r>
      <w:r w:rsidR="001E6F6D">
        <w:rPr>
          <w:rStyle w:val="Strong"/>
          <w:b w:val="0"/>
          <w:sz w:val="28"/>
        </w:rPr>
        <w:t>Trà Cang</w:t>
      </w:r>
      <w:r w:rsidR="001A21D7">
        <w:rPr>
          <w:rStyle w:val="Strong"/>
          <w:b w:val="0"/>
          <w:sz w:val="28"/>
        </w:rPr>
        <w:t>,</w:t>
      </w:r>
      <w:r w:rsidR="001E6F6D">
        <w:rPr>
          <w:rStyle w:val="Strong"/>
          <w:b w:val="0"/>
          <w:sz w:val="28"/>
        </w:rPr>
        <w:t xml:space="preserve"> Trà Vân</w:t>
      </w:r>
      <w:r w:rsidR="001A21D7">
        <w:rPr>
          <w:rStyle w:val="Strong"/>
          <w:b w:val="0"/>
          <w:sz w:val="28"/>
        </w:rPr>
        <w:t>. Ngo</w:t>
      </w:r>
      <w:r w:rsidR="001A21D7" w:rsidRPr="001A21D7">
        <w:rPr>
          <w:rStyle w:val="Strong"/>
          <w:b w:val="0"/>
          <w:sz w:val="28"/>
        </w:rPr>
        <w:t>ài</w:t>
      </w:r>
      <w:r w:rsidR="001A21D7">
        <w:rPr>
          <w:rStyle w:val="Strong"/>
          <w:b w:val="0"/>
          <w:sz w:val="28"/>
        </w:rPr>
        <w:t xml:space="preserve"> ra n</w:t>
      </w:r>
      <w:r w:rsidR="001E6F6D">
        <w:rPr>
          <w:rStyle w:val="Strong"/>
          <w:b w:val="0"/>
          <w:sz w:val="28"/>
        </w:rPr>
        <w:t>hiều công trình bị sạt lở đất làm hư hỏng tuyến ống, xói lở đập cần khắc phục, gia cố.</w:t>
      </w:r>
    </w:p>
    <w:p w:rsidR="001E6F6D" w:rsidRDefault="00087482" w:rsidP="004554CE">
      <w:pPr>
        <w:spacing w:before="80" w:after="0" w:line="240" w:lineRule="auto"/>
        <w:ind w:firstLine="720"/>
        <w:jc w:val="both"/>
        <w:rPr>
          <w:sz w:val="28"/>
        </w:rPr>
      </w:pPr>
      <w:r w:rsidRPr="00087482">
        <w:rPr>
          <w:sz w:val="28"/>
        </w:rPr>
        <w:t>-</w:t>
      </w:r>
      <w:r w:rsidR="001E6F6D" w:rsidRPr="00087482">
        <w:rPr>
          <w:sz w:val="28"/>
        </w:rPr>
        <w:t xml:space="preserve"> Về điện:</w:t>
      </w:r>
      <w:r w:rsidR="001E6F6D">
        <w:rPr>
          <w:sz w:val="28"/>
        </w:rPr>
        <w:t xml:space="preserve"> Xã Trà Linh: bị ngã</w:t>
      </w:r>
      <w:r w:rsidR="00983B32">
        <w:rPr>
          <w:sz w:val="28"/>
        </w:rPr>
        <w:t xml:space="preserve"> 03 trụ  điện, 02 cây trung thế;</w:t>
      </w:r>
      <w:r w:rsidR="001E6F6D">
        <w:rPr>
          <w:sz w:val="28"/>
        </w:rPr>
        <w:t xml:space="preserve"> Xã Trà Leng: </w:t>
      </w:r>
      <w:r w:rsidR="00983B32">
        <w:rPr>
          <w:sz w:val="28"/>
        </w:rPr>
        <w:t>Đường vào xã ngã đổ 06 trụ điện;</w:t>
      </w:r>
      <w:r w:rsidR="001E6F6D">
        <w:rPr>
          <w:sz w:val="28"/>
        </w:rPr>
        <w:t xml:space="preserve"> Xã Trà Mai: Nguy cơ sạt lở Trạm biến áp 2 (Trung tâm huyện) và sạt lở trụ 107, đ</w:t>
      </w:r>
      <w:r w:rsidR="00983B32">
        <w:rPr>
          <w:sz w:val="28"/>
        </w:rPr>
        <w:t>ường dây 372-T42 (cây xăng dầu);</w:t>
      </w:r>
      <w:r w:rsidR="001E6F6D">
        <w:rPr>
          <w:sz w:val="28"/>
        </w:rPr>
        <w:t xml:space="preserve"> Xã Trà Cang: Gãy 02 trụ điện vào thôn 5.</w:t>
      </w:r>
    </w:p>
    <w:p w:rsidR="001E6F6D" w:rsidRDefault="001E6F6D" w:rsidP="004554CE">
      <w:pPr>
        <w:spacing w:before="80" w:after="0" w:line="240" w:lineRule="auto"/>
        <w:ind w:firstLine="720"/>
        <w:jc w:val="both"/>
        <w:rPr>
          <w:rStyle w:val="Strong"/>
          <w:sz w:val="28"/>
        </w:rPr>
      </w:pPr>
      <w:r>
        <w:rPr>
          <w:b/>
          <w:sz w:val="28"/>
        </w:rPr>
        <w:t>II.</w:t>
      </w:r>
      <w:r w:rsidR="002F754C">
        <w:rPr>
          <w:b/>
          <w:sz w:val="28"/>
        </w:rPr>
        <w:t xml:space="preserve"> </w:t>
      </w:r>
      <w:r w:rsidR="00C15CE2">
        <w:rPr>
          <w:rStyle w:val="Strong"/>
          <w:sz w:val="28"/>
        </w:rPr>
        <w:t>C</w:t>
      </w:r>
      <w:r w:rsidR="00C15CE2" w:rsidRPr="00C15CE2">
        <w:rPr>
          <w:rStyle w:val="Strong"/>
          <w:sz w:val="28"/>
        </w:rPr>
        <w:t>ô</w:t>
      </w:r>
      <w:r w:rsidR="00C15CE2">
        <w:rPr>
          <w:rStyle w:val="Strong"/>
          <w:sz w:val="28"/>
        </w:rPr>
        <w:t>ng t</w:t>
      </w:r>
      <w:r w:rsidR="00C15CE2" w:rsidRPr="00C15CE2">
        <w:rPr>
          <w:rStyle w:val="Strong"/>
          <w:sz w:val="28"/>
        </w:rPr>
        <w:t>ác</w:t>
      </w:r>
      <w:r w:rsidR="00C15CE2">
        <w:rPr>
          <w:rStyle w:val="Strong"/>
          <w:sz w:val="28"/>
        </w:rPr>
        <w:t xml:space="preserve"> tri</w:t>
      </w:r>
      <w:r w:rsidR="00C15CE2" w:rsidRPr="00C15CE2">
        <w:rPr>
          <w:rStyle w:val="Strong"/>
          <w:sz w:val="28"/>
        </w:rPr>
        <w:t>ển</w:t>
      </w:r>
      <w:r w:rsidR="00C15CE2">
        <w:rPr>
          <w:rStyle w:val="Strong"/>
          <w:sz w:val="28"/>
        </w:rPr>
        <w:t xml:space="preserve"> khai kh</w:t>
      </w:r>
      <w:r w:rsidR="00C15CE2" w:rsidRPr="00C15CE2">
        <w:rPr>
          <w:rStyle w:val="Strong"/>
          <w:sz w:val="28"/>
        </w:rPr>
        <w:t>ắc</w:t>
      </w:r>
      <w:r w:rsidR="00C15CE2">
        <w:rPr>
          <w:rStyle w:val="Strong"/>
          <w:sz w:val="28"/>
        </w:rPr>
        <w:t xml:space="preserve"> ph</w:t>
      </w:r>
      <w:r w:rsidR="00C15CE2" w:rsidRPr="00C15CE2">
        <w:rPr>
          <w:rStyle w:val="Strong"/>
          <w:sz w:val="28"/>
        </w:rPr>
        <w:t>ục</w:t>
      </w:r>
      <w:r>
        <w:rPr>
          <w:rStyle w:val="Strong"/>
          <w:sz w:val="28"/>
        </w:rPr>
        <w:t>:</w:t>
      </w:r>
    </w:p>
    <w:p w:rsidR="001E6F6D" w:rsidRDefault="001E6F6D" w:rsidP="004554CE">
      <w:pPr>
        <w:spacing w:before="80" w:after="0" w:line="240" w:lineRule="auto"/>
        <w:ind w:firstLine="720"/>
        <w:jc w:val="both"/>
        <w:rPr>
          <w:sz w:val="28"/>
        </w:rPr>
      </w:pPr>
      <w:r>
        <w:rPr>
          <w:sz w:val="28"/>
        </w:rPr>
        <w:t xml:space="preserve">Phát huy nội lực, với phương châm </w:t>
      </w:r>
      <w:r>
        <w:rPr>
          <w:b/>
          <w:i/>
          <w:sz w:val="28"/>
        </w:rPr>
        <w:t>“4 tại chổ”</w:t>
      </w:r>
      <w:r>
        <w:rPr>
          <w:sz w:val="28"/>
        </w:rPr>
        <w:t xml:space="preserve">, </w:t>
      </w:r>
      <w:r w:rsidR="009E3C45">
        <w:rPr>
          <w:sz w:val="28"/>
        </w:rPr>
        <w:t xml:space="preserve">ngay sau khi mưa lũ vừa dứt </w:t>
      </w:r>
      <w:r w:rsidR="00105A46">
        <w:rPr>
          <w:sz w:val="28"/>
        </w:rPr>
        <w:t xml:space="preserve">UBND huyện </w:t>
      </w:r>
      <w:r>
        <w:rPr>
          <w:sz w:val="28"/>
        </w:rPr>
        <w:t xml:space="preserve">đã chỉ đạo </w:t>
      </w:r>
      <w:r w:rsidR="009E3C45">
        <w:rPr>
          <w:sz w:val="28"/>
        </w:rPr>
        <w:t xml:space="preserve">tập trung </w:t>
      </w:r>
      <w:r>
        <w:rPr>
          <w:sz w:val="28"/>
        </w:rPr>
        <w:t xml:space="preserve">khắc phục hậu quả thiên tai để sớm ổn định sản xuất và đời sống của nhân dân trên địa bàn; trước mắt UBND huyện chỉ đạo và giao các đơn vị tập trung thông các tuyến đường giao thông; sửa chữa các công trình </w:t>
      </w:r>
      <w:r w:rsidR="00516DA9">
        <w:rPr>
          <w:sz w:val="28"/>
        </w:rPr>
        <w:t>nư</w:t>
      </w:r>
      <w:r w:rsidR="00516DA9" w:rsidRPr="00516DA9">
        <w:rPr>
          <w:sz w:val="28"/>
        </w:rPr>
        <w:t>ớc</w:t>
      </w:r>
      <w:r w:rsidR="00516DA9">
        <w:rPr>
          <w:sz w:val="28"/>
        </w:rPr>
        <w:t xml:space="preserve"> sinh ho</w:t>
      </w:r>
      <w:r w:rsidR="00516DA9" w:rsidRPr="00516DA9">
        <w:rPr>
          <w:sz w:val="28"/>
        </w:rPr>
        <w:t>ạt</w:t>
      </w:r>
      <w:r w:rsidR="00516DA9">
        <w:rPr>
          <w:sz w:val="28"/>
        </w:rPr>
        <w:t xml:space="preserve">, </w:t>
      </w:r>
      <w:r>
        <w:rPr>
          <w:sz w:val="28"/>
        </w:rPr>
        <w:t xml:space="preserve">thuỷ lợi, ổn định chổ ở cho nhân dân. Cụ thể trên các lĩnh vực như sau: </w:t>
      </w:r>
    </w:p>
    <w:p w:rsidR="001E6F6D" w:rsidRPr="009E3C45" w:rsidRDefault="001E6F6D" w:rsidP="004554CE">
      <w:pPr>
        <w:spacing w:before="80" w:after="0" w:line="240" w:lineRule="auto"/>
        <w:ind w:firstLine="720"/>
        <w:jc w:val="both"/>
        <w:rPr>
          <w:b/>
          <w:i/>
          <w:spacing w:val="-2"/>
          <w:sz w:val="28"/>
        </w:rPr>
      </w:pPr>
      <w:r w:rsidRPr="009E3C45">
        <w:rPr>
          <w:b/>
          <w:i/>
          <w:spacing w:val="-2"/>
          <w:sz w:val="28"/>
        </w:rPr>
        <w:t>1. Về việc đảm bảo đời sống cho người dân trong và sau mưa lũ</w:t>
      </w:r>
    </w:p>
    <w:p w:rsidR="001E6F6D" w:rsidRDefault="001E6F6D" w:rsidP="004554CE">
      <w:pPr>
        <w:spacing w:before="80" w:after="0" w:line="240" w:lineRule="auto"/>
        <w:ind w:firstLine="720"/>
        <w:jc w:val="both"/>
        <w:rPr>
          <w:spacing w:val="-2"/>
          <w:sz w:val="28"/>
        </w:rPr>
      </w:pPr>
      <w:r>
        <w:rPr>
          <w:spacing w:val="-2"/>
          <w:sz w:val="28"/>
        </w:rPr>
        <w:t>+ Ngay sau khi có thông tin về việc sạt lở đất tại Trà Vân, UBND huyện đã chỉ đạo lực lượng quân sự, công an, y tế cùng với lực lượng của xã Trà Vân đến hiện trường để giúp dân khắc phục, cũng như tìm kiếm thi thể người bị vùi lấp</w:t>
      </w:r>
      <w:r w:rsidR="00BC3DBA">
        <w:rPr>
          <w:spacing w:val="-2"/>
          <w:sz w:val="28"/>
        </w:rPr>
        <w:t>; hỗ trợ kịp thời cho các gia đình bị thiên tai ổn định cuộc sống</w:t>
      </w:r>
      <w:r w:rsidR="003644DD">
        <w:rPr>
          <w:spacing w:val="-2"/>
          <w:sz w:val="28"/>
        </w:rPr>
        <w:t>.</w:t>
      </w:r>
    </w:p>
    <w:p w:rsidR="001E6F6D" w:rsidRDefault="001E6F6D" w:rsidP="004554CE">
      <w:pPr>
        <w:spacing w:before="80" w:after="0" w:line="240" w:lineRule="auto"/>
        <w:ind w:firstLine="720"/>
        <w:jc w:val="both"/>
        <w:rPr>
          <w:spacing w:val="-2"/>
          <w:sz w:val="28"/>
        </w:rPr>
      </w:pPr>
      <w:r>
        <w:rPr>
          <w:spacing w:val="-2"/>
          <w:sz w:val="28"/>
        </w:rPr>
        <w:t xml:space="preserve">+ Đối với các khu vực sạt lở khác, UBND huyện cũng đã </w:t>
      </w:r>
      <w:r>
        <w:rPr>
          <w:spacing w:val="-2"/>
          <w:sz w:val="28"/>
          <w:shd w:val="clear" w:color="auto" w:fill="FFFFFF"/>
        </w:rPr>
        <w:t>chỉ đạo nhân dân tại các khu vực sạt lở, nguy cơ sạt lở di dời đến nơi an toàn, vận động Nhân dân nêu cao tinh thần tương thân tương ái, giúp đỡ lẫn nhau trong cộng đồng dân cư để cùng nhau vượt qua khó khăn, ổn định cuộc sống.</w:t>
      </w:r>
    </w:p>
    <w:p w:rsidR="001E6F6D" w:rsidRDefault="001E6F6D" w:rsidP="004554CE">
      <w:pPr>
        <w:spacing w:before="80" w:after="0" w:line="240" w:lineRule="auto"/>
        <w:ind w:firstLine="720"/>
        <w:jc w:val="both"/>
        <w:rPr>
          <w:spacing w:val="-2"/>
          <w:sz w:val="28"/>
        </w:rPr>
      </w:pPr>
      <w:r>
        <w:rPr>
          <w:spacing w:val="-2"/>
          <w:sz w:val="28"/>
        </w:rPr>
        <w:t>+</w:t>
      </w:r>
      <w:r w:rsidR="009E3C45">
        <w:rPr>
          <w:spacing w:val="-2"/>
          <w:sz w:val="28"/>
        </w:rPr>
        <w:t xml:space="preserve"> Đ</w:t>
      </w:r>
      <w:r>
        <w:rPr>
          <w:spacing w:val="-2"/>
          <w:sz w:val="28"/>
        </w:rPr>
        <w:t xml:space="preserve">ã tổ chức các đoàn công tác trực tiếp đến thăm hỏi, động viên các gia đình bị thiệt hại, cũng như hỗ trợ kịp thời lương thực, thực phẩm, các đồ dùng thiết yếu, các chế độ của nhà nước </w:t>
      </w:r>
      <w:r w:rsidR="00BC3DBA">
        <w:rPr>
          <w:spacing w:val="-2"/>
          <w:sz w:val="28"/>
        </w:rPr>
        <w:t>cho nhân dân.</w:t>
      </w:r>
    </w:p>
    <w:p w:rsidR="001E6F6D" w:rsidRDefault="001E6F6D" w:rsidP="004554CE">
      <w:pPr>
        <w:spacing w:before="80" w:after="0" w:line="240" w:lineRule="auto"/>
        <w:ind w:firstLine="720"/>
        <w:jc w:val="both"/>
        <w:rPr>
          <w:spacing w:val="-2"/>
          <w:sz w:val="28"/>
        </w:rPr>
      </w:pPr>
      <w:r>
        <w:rPr>
          <w:spacing w:val="-2"/>
          <w:sz w:val="28"/>
        </w:rPr>
        <w:t>+ Ngoài ra, có nhiều tổ chức, cá nhân đã đến thăm hỏi, động viên và tặng quà cho nhân dân bị thiệt hại.</w:t>
      </w:r>
    </w:p>
    <w:p w:rsidR="001E6F6D" w:rsidRDefault="001E6F6D" w:rsidP="004554CE">
      <w:pPr>
        <w:spacing w:before="80" w:after="0" w:line="240" w:lineRule="auto"/>
        <w:ind w:firstLine="720"/>
        <w:jc w:val="both"/>
        <w:rPr>
          <w:spacing w:val="-2"/>
          <w:sz w:val="28"/>
        </w:rPr>
      </w:pPr>
      <w:r>
        <w:rPr>
          <w:spacing w:val="-2"/>
          <w:sz w:val="28"/>
        </w:rPr>
        <w:t xml:space="preserve">Nhìn chung, đời sống cả người dân sau mưa lũ mặc dù còn nhiều khó khăn, nhưng lương thực, thực phẩm đảm bảo cuộc sống. </w:t>
      </w:r>
    </w:p>
    <w:p w:rsidR="001E6F6D" w:rsidRPr="00226A3F" w:rsidRDefault="001E6F6D" w:rsidP="004554CE">
      <w:pPr>
        <w:spacing w:before="80" w:after="0" w:line="240" w:lineRule="auto"/>
        <w:ind w:firstLine="720"/>
        <w:jc w:val="both"/>
        <w:rPr>
          <w:b/>
          <w:i/>
          <w:spacing w:val="-2"/>
          <w:sz w:val="28"/>
        </w:rPr>
      </w:pPr>
      <w:r w:rsidRPr="00226A3F">
        <w:rPr>
          <w:b/>
          <w:i/>
          <w:spacing w:val="-2"/>
          <w:sz w:val="28"/>
        </w:rPr>
        <w:t>2. Về sửa chữa nhà cửa nhân dân</w:t>
      </w:r>
    </w:p>
    <w:p w:rsidR="00BF397F" w:rsidRDefault="001103B4" w:rsidP="004554CE">
      <w:pPr>
        <w:spacing w:before="80" w:after="0" w:line="240" w:lineRule="auto"/>
        <w:ind w:firstLine="720"/>
        <w:jc w:val="both"/>
        <w:rPr>
          <w:sz w:val="28"/>
        </w:rPr>
      </w:pPr>
      <w:r w:rsidRPr="0035144C">
        <w:rPr>
          <w:i/>
          <w:spacing w:val="-4"/>
          <w:sz w:val="28"/>
        </w:rPr>
        <w:t>-</w:t>
      </w:r>
      <w:r w:rsidR="001E6F6D" w:rsidRPr="0035144C">
        <w:rPr>
          <w:i/>
          <w:spacing w:val="-4"/>
          <w:sz w:val="28"/>
        </w:rPr>
        <w:t xml:space="preserve"> Tại Trà Vân</w:t>
      </w:r>
      <w:r w:rsidR="0035144C">
        <w:rPr>
          <w:i/>
          <w:spacing w:val="-4"/>
          <w:sz w:val="28"/>
        </w:rPr>
        <w:t>:</w:t>
      </w:r>
      <w:r w:rsidR="001E6F6D">
        <w:rPr>
          <w:spacing w:val="-4"/>
          <w:sz w:val="28"/>
        </w:rPr>
        <w:t xml:space="preserve"> UBND huyện đã xây dựng kế hoạch </w:t>
      </w:r>
      <w:r w:rsidR="001E6F6D">
        <w:rPr>
          <w:sz w:val="28"/>
        </w:rPr>
        <w:t>triển khai thực hiện di dời khẩn cấp các hộ bị sạt lở vùi lấp nhà ở, có nguy cơ ảnh hưởng do sạt lở núi để huy động các nguồn lực, tập trung khắc phục, sửa chữa, di dời nhà ở cho nhân dân</w:t>
      </w:r>
      <w:r w:rsidR="007C6904">
        <w:rPr>
          <w:sz w:val="28"/>
        </w:rPr>
        <w:t xml:space="preserve"> tại khu vực Khe Chữ. </w:t>
      </w:r>
      <w:r w:rsidR="007C6904">
        <w:rPr>
          <w:spacing w:val="-4"/>
          <w:sz w:val="28"/>
        </w:rPr>
        <w:t>Kết quảđ</w:t>
      </w:r>
      <w:r w:rsidR="00E95301">
        <w:rPr>
          <w:spacing w:val="-4"/>
          <w:sz w:val="28"/>
        </w:rPr>
        <w:t>ã tiến hành cắm mốc, phân lô cho từng hộ</w:t>
      </w:r>
      <w:r w:rsidR="00E95301" w:rsidRPr="00311CD0">
        <w:rPr>
          <w:spacing w:val="-4"/>
          <w:sz w:val="28"/>
        </w:rPr>
        <w:t>, bình quân mỗi hộ từ 300-350m</w:t>
      </w:r>
      <w:r w:rsidR="00E95301" w:rsidRPr="00311CD0">
        <w:rPr>
          <w:spacing w:val="-4"/>
          <w:sz w:val="28"/>
          <w:vertAlign w:val="superscript"/>
        </w:rPr>
        <w:t>2</w:t>
      </w:r>
      <w:r>
        <w:rPr>
          <w:spacing w:val="-4"/>
          <w:sz w:val="28"/>
          <w:vertAlign w:val="superscript"/>
        </w:rPr>
        <w:t xml:space="preserve">; </w:t>
      </w:r>
      <w:r>
        <w:rPr>
          <w:sz w:val="28"/>
        </w:rPr>
        <w:t>đ</w:t>
      </w:r>
      <w:r w:rsidR="00BF397F" w:rsidRPr="00042F33">
        <w:rPr>
          <w:sz w:val="28"/>
        </w:rPr>
        <w:t>ã san gạt được 106 nền nhà</w:t>
      </w:r>
      <w:r w:rsidR="00E06DA5">
        <w:rPr>
          <w:sz w:val="28"/>
        </w:rPr>
        <w:t>; di dời và</w:t>
      </w:r>
      <w:r w:rsidR="003D06C7">
        <w:rPr>
          <w:sz w:val="28"/>
        </w:rPr>
        <w:t xml:space="preserve"> </w:t>
      </w:r>
      <w:r w:rsidR="00E06DA5">
        <w:rPr>
          <w:sz w:val="28"/>
        </w:rPr>
        <w:t>d</w:t>
      </w:r>
      <w:r w:rsidR="00BF397F" w:rsidRPr="00042F33">
        <w:rPr>
          <w:sz w:val="28"/>
        </w:rPr>
        <w:t>ựng lại nhà cho 98 hộ dân</w:t>
      </w:r>
      <w:r w:rsidR="00BF397F">
        <w:rPr>
          <w:sz w:val="28"/>
        </w:rPr>
        <w:t xml:space="preserve"> trước tết Mậu tuất 2018</w:t>
      </w:r>
      <w:r w:rsidR="00BF397F" w:rsidRPr="00042F33">
        <w:rPr>
          <w:sz w:val="28"/>
        </w:rPr>
        <w:t xml:space="preserve">. </w:t>
      </w:r>
    </w:p>
    <w:p w:rsidR="00B52C1C" w:rsidRDefault="00B52C1C" w:rsidP="004554CE">
      <w:pPr>
        <w:spacing w:before="80" w:after="0" w:line="240" w:lineRule="auto"/>
        <w:ind w:firstLine="720"/>
        <w:jc w:val="both"/>
        <w:rPr>
          <w:sz w:val="28"/>
        </w:rPr>
      </w:pPr>
      <w:r>
        <w:rPr>
          <w:sz w:val="28"/>
        </w:rPr>
        <w:lastRenderedPageBreak/>
        <w:t xml:space="preserve">- Đối với các xã còn lại: UBND huyện đã chỉ đạo tổ chức rà soát, kiểm tra các khu dân cư trên địa bàn các xã, tổ chức di dời các hộ bị sạt lở, có nguy cơ sạt lở đến nơi ở mới đảm bảo an toàn. Trong đó, ưu tiên bố trí các hộ bị sạt lở vào 115 khu dân cư đã được quy hoạch. Đồng thời hỗ trợ đầy đủ, kịp thời các chế độ chính sách của nhà nước cho nhân dân, cũng như vận động nhân dân hỗ trợ, giúp đỡ nhau dựng lại nhà cửa, đến nay chổ ở </w:t>
      </w:r>
      <w:r w:rsidR="006D3456">
        <w:rPr>
          <w:sz w:val="28"/>
        </w:rPr>
        <w:t>của các hộ bị thiệt hại đã được ổn định</w:t>
      </w:r>
      <w:r>
        <w:rPr>
          <w:sz w:val="28"/>
        </w:rPr>
        <w:t>.</w:t>
      </w:r>
    </w:p>
    <w:p w:rsidR="002C23E8" w:rsidRPr="00226A3F" w:rsidRDefault="004611E7" w:rsidP="002C23E8">
      <w:pPr>
        <w:spacing w:before="80" w:after="0" w:line="240" w:lineRule="auto"/>
        <w:ind w:firstLine="720"/>
        <w:jc w:val="both"/>
        <w:rPr>
          <w:i/>
          <w:sz w:val="28"/>
        </w:rPr>
      </w:pPr>
      <w:r w:rsidRPr="00226A3F">
        <w:rPr>
          <w:b/>
          <w:i/>
          <w:sz w:val="28"/>
        </w:rPr>
        <w:t>3</w:t>
      </w:r>
      <w:r w:rsidR="002C23E8" w:rsidRPr="00226A3F">
        <w:rPr>
          <w:b/>
          <w:i/>
          <w:sz w:val="28"/>
        </w:rPr>
        <w:t>. Về giao thông:</w:t>
      </w:r>
    </w:p>
    <w:p w:rsidR="002C23E8" w:rsidRPr="0047170A" w:rsidRDefault="002C23E8" w:rsidP="0047170A">
      <w:pPr>
        <w:pStyle w:val="BodyTextIndent"/>
        <w:spacing w:before="120"/>
      </w:pPr>
      <w:r w:rsidRPr="0047170A">
        <w:t>Trong</w:t>
      </w:r>
      <w:r w:rsidR="0098517D" w:rsidRPr="0047170A">
        <w:t xml:space="preserve"> </w:t>
      </w:r>
      <w:r w:rsidRPr="0047170A">
        <w:t>và</w:t>
      </w:r>
      <w:r w:rsidR="0098517D" w:rsidRPr="0047170A">
        <w:t xml:space="preserve"> </w:t>
      </w:r>
      <w:r w:rsidRPr="0047170A">
        <w:t>sau</w:t>
      </w:r>
      <w:r w:rsidR="0098517D" w:rsidRPr="0047170A">
        <w:t xml:space="preserve"> </w:t>
      </w:r>
      <w:r w:rsidRPr="0047170A">
        <w:t>mưa</w:t>
      </w:r>
      <w:r w:rsidR="0098517D" w:rsidRPr="0047170A">
        <w:t xml:space="preserve"> </w:t>
      </w:r>
      <w:r w:rsidRPr="0047170A">
        <w:t>lũ</w:t>
      </w:r>
      <w:r w:rsidR="0098517D" w:rsidRPr="0047170A">
        <w:t xml:space="preserve"> </w:t>
      </w:r>
      <w:r w:rsidRPr="0047170A">
        <w:t>huyện</w:t>
      </w:r>
      <w:r w:rsidR="0098517D" w:rsidRPr="0047170A">
        <w:t xml:space="preserve"> </w:t>
      </w:r>
      <w:r w:rsidRPr="0047170A">
        <w:t>đã</w:t>
      </w:r>
      <w:r w:rsidR="0098517D" w:rsidRPr="0047170A">
        <w:t xml:space="preserve"> </w:t>
      </w:r>
      <w:r w:rsidRPr="0047170A">
        <w:t>chỉ</w:t>
      </w:r>
      <w:r w:rsidR="0098517D" w:rsidRPr="0047170A">
        <w:t xml:space="preserve"> </w:t>
      </w:r>
      <w:r w:rsidRPr="0047170A">
        <w:t>đạo</w:t>
      </w:r>
      <w:r w:rsidR="0098517D" w:rsidRPr="0047170A">
        <w:t xml:space="preserve"> </w:t>
      </w:r>
      <w:r w:rsidRPr="0047170A">
        <w:t>các</w:t>
      </w:r>
      <w:r w:rsidR="0098517D" w:rsidRPr="0047170A">
        <w:t xml:space="preserve"> </w:t>
      </w:r>
      <w:r w:rsidRPr="0047170A">
        <w:t>cơ</w:t>
      </w:r>
      <w:r w:rsidR="0098517D" w:rsidRPr="0047170A">
        <w:t xml:space="preserve"> </w:t>
      </w:r>
      <w:r w:rsidRPr="0047170A">
        <w:t>quan</w:t>
      </w:r>
      <w:r w:rsidR="0098517D" w:rsidRPr="0047170A">
        <w:t xml:space="preserve"> </w:t>
      </w:r>
      <w:r w:rsidRPr="0047170A">
        <w:t>chuyên</w:t>
      </w:r>
      <w:r w:rsidR="0098517D" w:rsidRPr="0047170A">
        <w:t xml:space="preserve"> </w:t>
      </w:r>
      <w:r w:rsidRPr="0047170A">
        <w:t>môn,</w:t>
      </w:r>
      <w:r w:rsidR="0098517D" w:rsidRPr="0047170A">
        <w:t xml:space="preserve"> </w:t>
      </w:r>
      <w:r w:rsidRPr="0047170A">
        <w:t>phối</w:t>
      </w:r>
      <w:r w:rsidR="0098517D" w:rsidRPr="0047170A">
        <w:t xml:space="preserve"> </w:t>
      </w:r>
      <w:r w:rsidRPr="0047170A">
        <w:t>hợp</w:t>
      </w:r>
      <w:r w:rsidR="0098517D" w:rsidRPr="0047170A">
        <w:t xml:space="preserve"> </w:t>
      </w:r>
      <w:r w:rsidRPr="0047170A">
        <w:t>với</w:t>
      </w:r>
      <w:r w:rsidR="0098517D" w:rsidRPr="0047170A">
        <w:t xml:space="preserve"> </w:t>
      </w:r>
      <w:r w:rsidRPr="0047170A">
        <w:t>đơn</w:t>
      </w:r>
      <w:r w:rsidR="0098517D" w:rsidRPr="0047170A">
        <w:t xml:space="preserve"> </w:t>
      </w:r>
      <w:r w:rsidRPr="0047170A">
        <w:t>vị</w:t>
      </w:r>
      <w:r w:rsidR="0098517D" w:rsidRPr="0047170A">
        <w:t xml:space="preserve"> </w:t>
      </w:r>
      <w:r w:rsidRPr="0047170A">
        <w:t>quản</w:t>
      </w:r>
      <w:r w:rsidR="0098517D" w:rsidRPr="0047170A">
        <w:t xml:space="preserve"> </w:t>
      </w:r>
      <w:r w:rsidRPr="0047170A">
        <w:t>lý</w:t>
      </w:r>
      <w:r w:rsidR="0098517D" w:rsidRPr="0047170A">
        <w:t xml:space="preserve"> </w:t>
      </w:r>
      <w:r w:rsidRPr="0047170A">
        <w:t>tuyến</w:t>
      </w:r>
      <w:r w:rsidR="0098517D" w:rsidRPr="0047170A">
        <w:t xml:space="preserve"> </w:t>
      </w:r>
      <w:r w:rsidRPr="0047170A">
        <w:t>Quốc</w:t>
      </w:r>
      <w:r w:rsidR="0098517D" w:rsidRPr="0047170A">
        <w:t xml:space="preserve"> </w:t>
      </w:r>
      <w:r w:rsidRPr="0047170A">
        <w:t>lộ 40B triển</w:t>
      </w:r>
      <w:r w:rsidR="0098517D" w:rsidRPr="0047170A">
        <w:t xml:space="preserve"> </w:t>
      </w:r>
      <w:r w:rsidRPr="0047170A">
        <w:t>khai</w:t>
      </w:r>
      <w:r w:rsidR="0098517D" w:rsidRPr="0047170A">
        <w:t xml:space="preserve"> </w:t>
      </w:r>
      <w:r w:rsidRPr="0047170A">
        <w:t>san ủi</w:t>
      </w:r>
      <w:r w:rsidR="0098517D" w:rsidRPr="0047170A">
        <w:t xml:space="preserve"> </w:t>
      </w:r>
      <w:r w:rsidRPr="0047170A">
        <w:t>đất</w:t>
      </w:r>
      <w:r w:rsidR="0098517D" w:rsidRPr="0047170A">
        <w:t xml:space="preserve"> </w:t>
      </w:r>
      <w:r w:rsidRPr="0047170A">
        <w:t>đá,</w:t>
      </w:r>
      <w:r w:rsidR="0098517D" w:rsidRPr="0047170A">
        <w:t xml:space="preserve"> </w:t>
      </w:r>
      <w:r w:rsidRPr="0047170A">
        <w:t>thông</w:t>
      </w:r>
      <w:r w:rsidR="0098517D" w:rsidRPr="0047170A">
        <w:t xml:space="preserve"> </w:t>
      </w:r>
      <w:r w:rsidRPr="0047170A">
        <w:t>tuyến</w:t>
      </w:r>
      <w:r w:rsidR="00AF448C" w:rsidRPr="0047170A">
        <w:t xml:space="preserve"> </w:t>
      </w:r>
      <w:r w:rsidRPr="0047170A">
        <w:t>tạm</w:t>
      </w:r>
      <w:r w:rsidR="00AF448C" w:rsidRPr="0047170A">
        <w:t xml:space="preserve"> </w:t>
      </w:r>
      <w:r w:rsidRPr="0047170A">
        <w:t>thời</w:t>
      </w:r>
      <w:r w:rsidR="00AF448C" w:rsidRPr="0047170A">
        <w:t xml:space="preserve"> </w:t>
      </w:r>
      <w:r w:rsidRPr="0047170A">
        <w:t>Quốc</w:t>
      </w:r>
      <w:r w:rsidR="0047170A">
        <w:t xml:space="preserve"> </w:t>
      </w:r>
      <w:r w:rsidRPr="0047170A">
        <w:t>lộ 40B và</w:t>
      </w:r>
      <w:r w:rsidR="00AF448C" w:rsidRPr="0047170A">
        <w:t xml:space="preserve"> chỉ đạo triển khai các biện pháp xử lý sửa chữa, thông </w:t>
      </w:r>
      <w:r w:rsidRPr="0047170A">
        <w:t>các</w:t>
      </w:r>
      <w:r w:rsidR="00AF448C" w:rsidRPr="0047170A">
        <w:t xml:space="preserve"> </w:t>
      </w:r>
      <w:r w:rsidRPr="0047170A">
        <w:t>tuyến</w:t>
      </w:r>
      <w:r w:rsidR="00AF448C" w:rsidRPr="0047170A">
        <w:t xml:space="preserve"> </w:t>
      </w:r>
      <w:r w:rsidRPr="0047170A">
        <w:t>đường</w:t>
      </w:r>
      <w:r w:rsidR="00AF448C" w:rsidRPr="0047170A">
        <w:t xml:space="preserve"> </w:t>
      </w:r>
      <w:r w:rsidRPr="0047170A">
        <w:t>giao</w:t>
      </w:r>
      <w:r w:rsidR="00AF448C" w:rsidRPr="0047170A">
        <w:t xml:space="preserve"> </w:t>
      </w:r>
      <w:r w:rsidRPr="0047170A">
        <w:t>thông</w:t>
      </w:r>
      <w:r w:rsidR="00AF448C" w:rsidRPr="0047170A">
        <w:t xml:space="preserve"> </w:t>
      </w:r>
      <w:r w:rsidRPr="0047170A">
        <w:t>liên</w:t>
      </w:r>
      <w:r w:rsidR="00AF448C" w:rsidRPr="0047170A">
        <w:t xml:space="preserve"> </w:t>
      </w:r>
      <w:r w:rsidRPr="0047170A">
        <w:t xml:space="preserve">xã. </w:t>
      </w:r>
      <w:r w:rsidR="00AF448C" w:rsidRPr="0047170A">
        <w:t xml:space="preserve">Đến nay, các tuyến đường </w:t>
      </w:r>
      <w:r w:rsidR="0047170A" w:rsidRPr="0047170A">
        <w:t>đã được thông tuyến</w:t>
      </w:r>
      <w:r w:rsidR="0047170A">
        <w:t>, phục vụ giao thông đi lại, cũng như vận chuyển h</w:t>
      </w:r>
      <w:r w:rsidR="00CC1E04">
        <w:t>à</w:t>
      </w:r>
      <w:r w:rsidR="0047170A">
        <w:t>ng hóa</w:t>
      </w:r>
      <w:r w:rsidRPr="0047170A">
        <w:t>.</w:t>
      </w:r>
    </w:p>
    <w:p w:rsidR="002C23E8" w:rsidRDefault="002C23E8" w:rsidP="004554CE">
      <w:pPr>
        <w:spacing w:before="80" w:after="0" w:line="240" w:lineRule="auto"/>
        <w:ind w:firstLine="720"/>
        <w:jc w:val="both"/>
        <w:rPr>
          <w:sz w:val="28"/>
        </w:rPr>
      </w:pPr>
      <w:r>
        <w:rPr>
          <w:sz w:val="28"/>
        </w:rPr>
        <w:t xml:space="preserve">Riêng tại Khu dân cư Khe Chữ, </w:t>
      </w:r>
      <w:r w:rsidR="00513C4B">
        <w:rPr>
          <w:sz w:val="28"/>
        </w:rPr>
        <w:t>đã tiến hành san ủi, mở đường nối từ Trà Vân – Đông Trường Sơn – Khe Chữ để vận chuyển nhà, nguyên vật liệu xây dựng khu dân cư, tạo thuận lợi cho việc lưu thông hàng hóa.</w:t>
      </w:r>
    </w:p>
    <w:p w:rsidR="006D1B96" w:rsidRPr="00226A3F" w:rsidRDefault="006D1B96" w:rsidP="006D1B96">
      <w:pPr>
        <w:spacing w:before="80" w:after="0" w:line="240" w:lineRule="auto"/>
        <w:ind w:firstLine="720"/>
        <w:jc w:val="both"/>
        <w:rPr>
          <w:i/>
          <w:sz w:val="28"/>
        </w:rPr>
      </w:pPr>
      <w:r w:rsidRPr="00226A3F">
        <w:rPr>
          <w:b/>
          <w:i/>
          <w:sz w:val="28"/>
        </w:rPr>
        <w:t>4. Về điện lưới quốc gia:</w:t>
      </w:r>
    </w:p>
    <w:p w:rsidR="006D1B96" w:rsidRDefault="006D1B96" w:rsidP="006D1B96">
      <w:pPr>
        <w:spacing w:before="80" w:after="0" w:line="240" w:lineRule="auto"/>
        <w:ind w:firstLine="720"/>
        <w:jc w:val="both"/>
        <w:rPr>
          <w:sz w:val="28"/>
        </w:rPr>
      </w:pPr>
      <w:r>
        <w:rPr>
          <w:sz w:val="28"/>
        </w:rPr>
        <w:t>+</w:t>
      </w:r>
      <w:r w:rsidR="004103EB">
        <w:rPr>
          <w:sz w:val="28"/>
        </w:rPr>
        <w:t xml:space="preserve"> </w:t>
      </w:r>
      <w:r>
        <w:rPr>
          <w:sz w:val="28"/>
        </w:rPr>
        <w:t xml:space="preserve">Phối hợp với ngành điện sửa chữa, khắc phục xong các hư hỏng về điện </w:t>
      </w:r>
      <w:r w:rsidR="003E76ED">
        <w:rPr>
          <w:sz w:val="28"/>
        </w:rPr>
        <w:t>lưới quốc gia, phục vụ sản xuất và sinh hoạt của nhân dân trong dịp tết Nguyên đán; kéo</w:t>
      </w:r>
      <w:r w:rsidR="00C11B64">
        <w:rPr>
          <w:sz w:val="28"/>
        </w:rPr>
        <w:t xml:space="preserve"> </w:t>
      </w:r>
      <w:r>
        <w:rPr>
          <w:sz w:val="28"/>
        </w:rPr>
        <w:t xml:space="preserve">điện </w:t>
      </w:r>
      <w:r w:rsidR="003E76ED">
        <w:rPr>
          <w:sz w:val="28"/>
        </w:rPr>
        <w:t>lưới</w:t>
      </w:r>
      <w:r>
        <w:rPr>
          <w:sz w:val="28"/>
        </w:rPr>
        <w:t xml:space="preserve"> quốc gia phục vụ cho sinh hoạt của bà con nhân dân</w:t>
      </w:r>
      <w:r w:rsidR="003E76ED">
        <w:rPr>
          <w:sz w:val="28"/>
        </w:rPr>
        <w:t xml:space="preserve"> tại Khe Chữ</w:t>
      </w:r>
      <w:r>
        <w:rPr>
          <w:sz w:val="28"/>
        </w:rPr>
        <w:t>.</w:t>
      </w:r>
    </w:p>
    <w:p w:rsidR="001E6F6D" w:rsidRPr="00226A3F" w:rsidRDefault="003E76ED" w:rsidP="004554CE">
      <w:pPr>
        <w:pStyle w:val="BodyTextIndent"/>
        <w:spacing w:before="80"/>
        <w:rPr>
          <w:b/>
          <w:i/>
        </w:rPr>
      </w:pPr>
      <w:r w:rsidRPr="00226A3F">
        <w:rPr>
          <w:b/>
          <w:i/>
        </w:rPr>
        <w:t>5</w:t>
      </w:r>
      <w:r w:rsidR="001E6F6D" w:rsidRPr="00226A3F">
        <w:rPr>
          <w:b/>
          <w:i/>
        </w:rPr>
        <w:t>. Về</w:t>
      </w:r>
      <w:r w:rsidR="0009408D" w:rsidRPr="00226A3F">
        <w:rPr>
          <w:b/>
          <w:i/>
        </w:rPr>
        <w:t xml:space="preserve"> </w:t>
      </w:r>
      <w:r w:rsidR="001E6F6D" w:rsidRPr="00226A3F">
        <w:rPr>
          <w:b/>
          <w:i/>
        </w:rPr>
        <w:t>nước</w:t>
      </w:r>
      <w:r w:rsidR="0009408D" w:rsidRPr="00226A3F">
        <w:rPr>
          <w:b/>
          <w:i/>
        </w:rPr>
        <w:t xml:space="preserve"> </w:t>
      </w:r>
      <w:r w:rsidR="001E6F6D" w:rsidRPr="00226A3F">
        <w:rPr>
          <w:b/>
          <w:i/>
        </w:rPr>
        <w:t>sinh</w:t>
      </w:r>
      <w:r w:rsidR="0009408D" w:rsidRPr="00226A3F">
        <w:rPr>
          <w:b/>
          <w:i/>
        </w:rPr>
        <w:t xml:space="preserve"> </w:t>
      </w:r>
      <w:r w:rsidR="001E6F6D" w:rsidRPr="00226A3F">
        <w:rPr>
          <w:b/>
          <w:i/>
        </w:rPr>
        <w:t>hoạt, thủy</w:t>
      </w:r>
      <w:r w:rsidR="0009408D" w:rsidRPr="00226A3F">
        <w:rPr>
          <w:b/>
          <w:i/>
        </w:rPr>
        <w:t xml:space="preserve"> </w:t>
      </w:r>
      <w:r w:rsidR="001E6F6D" w:rsidRPr="00226A3F">
        <w:rPr>
          <w:b/>
          <w:i/>
        </w:rPr>
        <w:t>lợi, phục</w:t>
      </w:r>
      <w:r w:rsidR="0009408D" w:rsidRPr="00226A3F">
        <w:rPr>
          <w:b/>
          <w:i/>
        </w:rPr>
        <w:t xml:space="preserve"> </w:t>
      </w:r>
      <w:r w:rsidR="001E6F6D" w:rsidRPr="00226A3F">
        <w:rPr>
          <w:b/>
          <w:i/>
        </w:rPr>
        <w:t>vụ</w:t>
      </w:r>
      <w:r w:rsidR="0009408D" w:rsidRPr="00226A3F">
        <w:rPr>
          <w:b/>
          <w:i/>
        </w:rPr>
        <w:t xml:space="preserve"> </w:t>
      </w:r>
      <w:r w:rsidR="001E6F6D" w:rsidRPr="00226A3F">
        <w:rPr>
          <w:b/>
          <w:i/>
        </w:rPr>
        <w:t>sản</w:t>
      </w:r>
      <w:r w:rsidR="0009408D" w:rsidRPr="00226A3F">
        <w:rPr>
          <w:b/>
          <w:i/>
        </w:rPr>
        <w:t xml:space="preserve"> </w:t>
      </w:r>
      <w:r w:rsidR="001E6F6D" w:rsidRPr="00226A3F">
        <w:rPr>
          <w:b/>
          <w:i/>
        </w:rPr>
        <w:t>xuất</w:t>
      </w:r>
      <w:r w:rsidR="0009408D" w:rsidRPr="00226A3F">
        <w:rPr>
          <w:b/>
          <w:i/>
        </w:rPr>
        <w:t xml:space="preserve"> </w:t>
      </w:r>
      <w:r w:rsidR="001E6F6D" w:rsidRPr="00226A3F">
        <w:rPr>
          <w:b/>
          <w:i/>
        </w:rPr>
        <w:t>vụ</w:t>
      </w:r>
      <w:r w:rsidR="0009408D" w:rsidRPr="00226A3F">
        <w:rPr>
          <w:b/>
          <w:i/>
        </w:rPr>
        <w:t xml:space="preserve"> </w:t>
      </w:r>
      <w:r w:rsidR="001E6F6D" w:rsidRPr="00226A3F">
        <w:rPr>
          <w:b/>
          <w:i/>
        </w:rPr>
        <w:t>Đông</w:t>
      </w:r>
      <w:r w:rsidR="0009408D" w:rsidRPr="00226A3F">
        <w:rPr>
          <w:b/>
          <w:i/>
        </w:rPr>
        <w:t xml:space="preserve"> </w:t>
      </w:r>
      <w:r w:rsidR="001E6F6D" w:rsidRPr="00226A3F">
        <w:rPr>
          <w:b/>
          <w:i/>
        </w:rPr>
        <w:t>xuân:</w:t>
      </w:r>
    </w:p>
    <w:p w:rsidR="001E6F6D" w:rsidRPr="0009408D" w:rsidRDefault="001E6F6D" w:rsidP="004554CE">
      <w:pPr>
        <w:pStyle w:val="BodyTextIndent"/>
        <w:spacing w:before="80"/>
        <w:rPr>
          <w:position w:val="4"/>
        </w:rPr>
      </w:pPr>
      <w:r w:rsidRPr="0009408D">
        <w:rPr>
          <w:position w:val="4"/>
        </w:rPr>
        <w:t>+ Tổ</w:t>
      </w:r>
      <w:r w:rsidR="0009408D">
        <w:rPr>
          <w:position w:val="4"/>
        </w:rPr>
        <w:t xml:space="preserve"> </w:t>
      </w:r>
      <w:r w:rsidRPr="0009408D">
        <w:rPr>
          <w:position w:val="4"/>
        </w:rPr>
        <w:t>chức</w:t>
      </w:r>
      <w:r w:rsidR="0009408D">
        <w:rPr>
          <w:position w:val="4"/>
        </w:rPr>
        <w:t xml:space="preserve"> </w:t>
      </w:r>
      <w:r w:rsidRPr="0009408D">
        <w:rPr>
          <w:position w:val="4"/>
        </w:rPr>
        <w:t>hướng</w:t>
      </w:r>
      <w:r w:rsidR="0009408D">
        <w:rPr>
          <w:position w:val="4"/>
        </w:rPr>
        <w:t xml:space="preserve"> </w:t>
      </w:r>
      <w:r w:rsidRPr="0009408D">
        <w:rPr>
          <w:position w:val="4"/>
        </w:rPr>
        <w:t>dẫn</w:t>
      </w:r>
      <w:r w:rsidR="0009408D">
        <w:rPr>
          <w:position w:val="4"/>
        </w:rPr>
        <w:t xml:space="preserve"> </w:t>
      </w:r>
      <w:r w:rsidRPr="0009408D">
        <w:rPr>
          <w:position w:val="4"/>
        </w:rPr>
        <w:t>nhân</w:t>
      </w:r>
      <w:r w:rsidR="0009408D">
        <w:rPr>
          <w:position w:val="4"/>
        </w:rPr>
        <w:t xml:space="preserve"> </w:t>
      </w:r>
      <w:r w:rsidRPr="0009408D">
        <w:rPr>
          <w:position w:val="4"/>
        </w:rPr>
        <w:t>dân</w:t>
      </w:r>
      <w:r w:rsidR="0009408D">
        <w:rPr>
          <w:position w:val="4"/>
        </w:rPr>
        <w:t xml:space="preserve"> </w:t>
      </w:r>
      <w:r w:rsidRPr="0009408D">
        <w:rPr>
          <w:position w:val="4"/>
        </w:rPr>
        <w:t>sửa</w:t>
      </w:r>
      <w:r w:rsidR="0009408D">
        <w:rPr>
          <w:position w:val="4"/>
        </w:rPr>
        <w:t xml:space="preserve"> </w:t>
      </w:r>
      <w:r w:rsidRPr="0009408D">
        <w:rPr>
          <w:position w:val="4"/>
        </w:rPr>
        <w:t>chữa</w:t>
      </w:r>
      <w:r w:rsidR="0009408D">
        <w:rPr>
          <w:position w:val="4"/>
        </w:rPr>
        <w:t xml:space="preserve"> </w:t>
      </w:r>
      <w:r w:rsidRPr="0009408D">
        <w:rPr>
          <w:position w:val="4"/>
        </w:rPr>
        <w:t>tạm</w:t>
      </w:r>
      <w:r w:rsidR="0009408D">
        <w:rPr>
          <w:position w:val="4"/>
        </w:rPr>
        <w:t xml:space="preserve"> </w:t>
      </w:r>
      <w:r w:rsidRPr="0009408D">
        <w:rPr>
          <w:position w:val="4"/>
        </w:rPr>
        <w:t>thời</w:t>
      </w:r>
      <w:r w:rsidR="0009408D">
        <w:rPr>
          <w:position w:val="4"/>
        </w:rPr>
        <w:t xml:space="preserve"> </w:t>
      </w:r>
      <w:r w:rsidRPr="0009408D">
        <w:rPr>
          <w:position w:val="4"/>
        </w:rPr>
        <w:t>các</w:t>
      </w:r>
      <w:r w:rsidR="0009408D">
        <w:rPr>
          <w:position w:val="4"/>
        </w:rPr>
        <w:t xml:space="preserve"> </w:t>
      </w:r>
      <w:r w:rsidRPr="0009408D">
        <w:rPr>
          <w:position w:val="4"/>
        </w:rPr>
        <w:t>công</w:t>
      </w:r>
      <w:r w:rsidR="0009408D">
        <w:rPr>
          <w:position w:val="4"/>
        </w:rPr>
        <w:t xml:space="preserve"> </w:t>
      </w:r>
      <w:r w:rsidRPr="0009408D">
        <w:rPr>
          <w:position w:val="4"/>
        </w:rPr>
        <w:t>trình</w:t>
      </w:r>
      <w:r w:rsidR="0009408D">
        <w:rPr>
          <w:position w:val="4"/>
        </w:rPr>
        <w:t xml:space="preserve"> </w:t>
      </w:r>
      <w:r w:rsidRPr="0009408D">
        <w:rPr>
          <w:position w:val="4"/>
        </w:rPr>
        <w:t>nước</w:t>
      </w:r>
      <w:r w:rsidR="0009408D">
        <w:rPr>
          <w:position w:val="4"/>
        </w:rPr>
        <w:t xml:space="preserve"> </w:t>
      </w:r>
      <w:r w:rsidRPr="0009408D">
        <w:rPr>
          <w:position w:val="4"/>
        </w:rPr>
        <w:t>sinh</w:t>
      </w:r>
      <w:r w:rsidR="0009408D">
        <w:rPr>
          <w:position w:val="4"/>
        </w:rPr>
        <w:t xml:space="preserve"> </w:t>
      </w:r>
      <w:r w:rsidRPr="0009408D">
        <w:rPr>
          <w:position w:val="4"/>
        </w:rPr>
        <w:t>hoạt,</w:t>
      </w:r>
      <w:r w:rsidR="0009408D">
        <w:rPr>
          <w:position w:val="4"/>
        </w:rPr>
        <w:t xml:space="preserve"> </w:t>
      </w:r>
      <w:r w:rsidRPr="0009408D">
        <w:rPr>
          <w:position w:val="4"/>
        </w:rPr>
        <w:t>thủy</w:t>
      </w:r>
      <w:r w:rsidR="0009408D">
        <w:rPr>
          <w:position w:val="4"/>
        </w:rPr>
        <w:t xml:space="preserve"> </w:t>
      </w:r>
      <w:r w:rsidRPr="0009408D">
        <w:rPr>
          <w:position w:val="4"/>
        </w:rPr>
        <w:t>lợi</w:t>
      </w:r>
      <w:r w:rsidR="0009408D">
        <w:rPr>
          <w:position w:val="4"/>
        </w:rPr>
        <w:t xml:space="preserve"> </w:t>
      </w:r>
      <w:r w:rsidRPr="0009408D">
        <w:rPr>
          <w:position w:val="4"/>
        </w:rPr>
        <w:t>đảm</w:t>
      </w:r>
      <w:r w:rsidR="0009408D">
        <w:rPr>
          <w:position w:val="4"/>
        </w:rPr>
        <w:t xml:space="preserve"> </w:t>
      </w:r>
      <w:r w:rsidRPr="0009408D">
        <w:rPr>
          <w:position w:val="4"/>
        </w:rPr>
        <w:t>bảo</w:t>
      </w:r>
      <w:r w:rsidR="0009408D">
        <w:rPr>
          <w:position w:val="4"/>
        </w:rPr>
        <w:t xml:space="preserve"> </w:t>
      </w:r>
      <w:r w:rsidRPr="0009408D">
        <w:rPr>
          <w:position w:val="4"/>
        </w:rPr>
        <w:t>phục</w:t>
      </w:r>
      <w:r w:rsidR="0009408D">
        <w:rPr>
          <w:position w:val="4"/>
        </w:rPr>
        <w:t xml:space="preserve"> </w:t>
      </w:r>
      <w:r w:rsidRPr="0009408D">
        <w:rPr>
          <w:position w:val="4"/>
        </w:rPr>
        <w:t>vụ</w:t>
      </w:r>
      <w:r w:rsidR="0009408D">
        <w:rPr>
          <w:position w:val="4"/>
        </w:rPr>
        <w:t xml:space="preserve"> </w:t>
      </w:r>
      <w:r w:rsidRPr="0009408D">
        <w:rPr>
          <w:position w:val="4"/>
        </w:rPr>
        <w:t>đời</w:t>
      </w:r>
      <w:r w:rsidR="0009408D">
        <w:rPr>
          <w:position w:val="4"/>
        </w:rPr>
        <w:t xml:space="preserve"> </w:t>
      </w:r>
      <w:r w:rsidRPr="0009408D">
        <w:rPr>
          <w:position w:val="4"/>
        </w:rPr>
        <w:t>sống</w:t>
      </w:r>
      <w:r w:rsidR="0009408D">
        <w:rPr>
          <w:position w:val="4"/>
        </w:rPr>
        <w:t xml:space="preserve"> </w:t>
      </w:r>
      <w:r w:rsidRPr="0009408D">
        <w:rPr>
          <w:position w:val="4"/>
        </w:rPr>
        <w:t>sinh</w:t>
      </w:r>
      <w:r w:rsidR="0009408D">
        <w:rPr>
          <w:position w:val="4"/>
        </w:rPr>
        <w:t xml:space="preserve"> </w:t>
      </w:r>
      <w:r w:rsidRPr="0009408D">
        <w:rPr>
          <w:position w:val="4"/>
        </w:rPr>
        <w:t>hoạt</w:t>
      </w:r>
      <w:r w:rsidR="0009408D">
        <w:rPr>
          <w:position w:val="4"/>
        </w:rPr>
        <w:t xml:space="preserve"> </w:t>
      </w:r>
      <w:r w:rsidRPr="0009408D">
        <w:rPr>
          <w:position w:val="4"/>
        </w:rPr>
        <w:t>và</w:t>
      </w:r>
      <w:r w:rsidR="0009408D">
        <w:rPr>
          <w:position w:val="4"/>
        </w:rPr>
        <w:t xml:space="preserve"> </w:t>
      </w:r>
      <w:r w:rsidRPr="0009408D">
        <w:rPr>
          <w:position w:val="4"/>
        </w:rPr>
        <w:t>sản</w:t>
      </w:r>
      <w:r w:rsidR="0009408D">
        <w:rPr>
          <w:position w:val="4"/>
        </w:rPr>
        <w:t xml:space="preserve"> </w:t>
      </w:r>
      <w:r w:rsidRPr="0009408D">
        <w:rPr>
          <w:position w:val="4"/>
        </w:rPr>
        <w:t>xuất</w:t>
      </w:r>
      <w:r w:rsidR="0009408D">
        <w:rPr>
          <w:position w:val="4"/>
        </w:rPr>
        <w:t xml:space="preserve"> </w:t>
      </w:r>
      <w:r w:rsidRPr="0009408D">
        <w:rPr>
          <w:position w:val="4"/>
        </w:rPr>
        <w:t>cho</w:t>
      </w:r>
      <w:r w:rsidR="0009408D">
        <w:rPr>
          <w:position w:val="4"/>
        </w:rPr>
        <w:t xml:space="preserve"> </w:t>
      </w:r>
      <w:r w:rsidRPr="0009408D">
        <w:rPr>
          <w:position w:val="4"/>
        </w:rPr>
        <w:t>người</w:t>
      </w:r>
      <w:r w:rsidR="0009408D">
        <w:rPr>
          <w:position w:val="4"/>
        </w:rPr>
        <w:t xml:space="preserve"> </w:t>
      </w:r>
      <w:r w:rsidRPr="0009408D">
        <w:rPr>
          <w:position w:val="4"/>
        </w:rPr>
        <w:t>dân. Đồng</w:t>
      </w:r>
      <w:r w:rsidR="0009408D">
        <w:rPr>
          <w:position w:val="4"/>
        </w:rPr>
        <w:t xml:space="preserve"> </w:t>
      </w:r>
      <w:r w:rsidRPr="0009408D">
        <w:rPr>
          <w:position w:val="4"/>
        </w:rPr>
        <w:t>thời, cũng</w:t>
      </w:r>
      <w:r w:rsidR="0009408D">
        <w:rPr>
          <w:position w:val="4"/>
        </w:rPr>
        <w:t xml:space="preserve"> </w:t>
      </w:r>
      <w:r w:rsidRPr="0009408D">
        <w:rPr>
          <w:position w:val="4"/>
        </w:rPr>
        <w:t>đã</w:t>
      </w:r>
      <w:r w:rsidR="0009408D">
        <w:rPr>
          <w:position w:val="4"/>
        </w:rPr>
        <w:t xml:space="preserve"> </w:t>
      </w:r>
      <w:r w:rsidRPr="0009408D">
        <w:rPr>
          <w:position w:val="4"/>
        </w:rPr>
        <w:t>tổ</w:t>
      </w:r>
      <w:r w:rsidR="0009408D">
        <w:rPr>
          <w:position w:val="4"/>
        </w:rPr>
        <w:t xml:space="preserve"> </w:t>
      </w:r>
      <w:r w:rsidRPr="0009408D">
        <w:rPr>
          <w:position w:val="4"/>
        </w:rPr>
        <w:t>chức</w:t>
      </w:r>
      <w:r w:rsidR="0009408D">
        <w:rPr>
          <w:position w:val="4"/>
        </w:rPr>
        <w:t xml:space="preserve"> </w:t>
      </w:r>
      <w:r w:rsidRPr="0009408D">
        <w:rPr>
          <w:position w:val="4"/>
        </w:rPr>
        <w:t>khảo</w:t>
      </w:r>
      <w:r w:rsidR="0009408D">
        <w:rPr>
          <w:position w:val="4"/>
        </w:rPr>
        <w:t xml:space="preserve"> </w:t>
      </w:r>
      <w:r w:rsidRPr="0009408D">
        <w:rPr>
          <w:position w:val="4"/>
        </w:rPr>
        <w:t>sát,</w:t>
      </w:r>
      <w:r w:rsidR="0009408D">
        <w:rPr>
          <w:position w:val="4"/>
        </w:rPr>
        <w:t xml:space="preserve"> </w:t>
      </w:r>
      <w:r w:rsidRPr="0009408D">
        <w:rPr>
          <w:position w:val="4"/>
        </w:rPr>
        <w:t>lập</w:t>
      </w:r>
      <w:r w:rsidR="0009408D">
        <w:rPr>
          <w:position w:val="4"/>
        </w:rPr>
        <w:t xml:space="preserve"> </w:t>
      </w:r>
      <w:r w:rsidRPr="0009408D">
        <w:rPr>
          <w:position w:val="4"/>
        </w:rPr>
        <w:t>phương</w:t>
      </w:r>
      <w:r w:rsidR="0009408D">
        <w:rPr>
          <w:position w:val="4"/>
        </w:rPr>
        <w:t xml:space="preserve"> </w:t>
      </w:r>
      <w:r w:rsidRPr="0009408D">
        <w:rPr>
          <w:position w:val="4"/>
        </w:rPr>
        <w:t>án</w:t>
      </w:r>
      <w:r w:rsidR="0009408D">
        <w:rPr>
          <w:position w:val="4"/>
        </w:rPr>
        <w:t xml:space="preserve"> </w:t>
      </w:r>
      <w:r w:rsidRPr="0009408D">
        <w:rPr>
          <w:position w:val="4"/>
        </w:rPr>
        <w:t>sửa</w:t>
      </w:r>
      <w:r w:rsidR="0009408D">
        <w:rPr>
          <w:position w:val="4"/>
        </w:rPr>
        <w:t xml:space="preserve"> </w:t>
      </w:r>
      <w:r w:rsidRPr="0009408D">
        <w:rPr>
          <w:position w:val="4"/>
        </w:rPr>
        <w:t>chữa</w:t>
      </w:r>
      <w:r w:rsidR="0009408D">
        <w:rPr>
          <w:position w:val="4"/>
        </w:rPr>
        <w:t xml:space="preserve"> </w:t>
      </w:r>
      <w:r w:rsidRPr="0009408D">
        <w:rPr>
          <w:position w:val="4"/>
        </w:rPr>
        <w:t>các</w:t>
      </w:r>
      <w:r w:rsidR="0009408D">
        <w:rPr>
          <w:position w:val="4"/>
        </w:rPr>
        <w:t xml:space="preserve"> </w:t>
      </w:r>
      <w:r w:rsidRPr="0009408D">
        <w:rPr>
          <w:position w:val="4"/>
        </w:rPr>
        <w:t>công</w:t>
      </w:r>
      <w:r w:rsidR="0009408D">
        <w:rPr>
          <w:position w:val="4"/>
        </w:rPr>
        <w:t xml:space="preserve"> </w:t>
      </w:r>
      <w:r w:rsidRPr="0009408D">
        <w:rPr>
          <w:position w:val="4"/>
        </w:rPr>
        <w:t>trình</w:t>
      </w:r>
      <w:r w:rsidR="0009408D">
        <w:rPr>
          <w:position w:val="4"/>
        </w:rPr>
        <w:t xml:space="preserve"> </w:t>
      </w:r>
      <w:r w:rsidRPr="0009408D">
        <w:rPr>
          <w:position w:val="4"/>
        </w:rPr>
        <w:t>nước</w:t>
      </w:r>
      <w:r w:rsidR="0009408D">
        <w:rPr>
          <w:position w:val="4"/>
        </w:rPr>
        <w:t xml:space="preserve"> s</w:t>
      </w:r>
      <w:r w:rsidRPr="0009408D">
        <w:rPr>
          <w:position w:val="4"/>
        </w:rPr>
        <w:t>inh</w:t>
      </w:r>
      <w:r w:rsidR="0009408D">
        <w:rPr>
          <w:position w:val="4"/>
        </w:rPr>
        <w:t xml:space="preserve"> </w:t>
      </w:r>
      <w:r w:rsidRPr="0009408D">
        <w:rPr>
          <w:position w:val="4"/>
        </w:rPr>
        <w:t>hoạt, thủy</w:t>
      </w:r>
      <w:r w:rsidR="0009408D">
        <w:rPr>
          <w:position w:val="4"/>
        </w:rPr>
        <w:t xml:space="preserve"> </w:t>
      </w:r>
      <w:r w:rsidRPr="0009408D">
        <w:rPr>
          <w:position w:val="4"/>
        </w:rPr>
        <w:t>lợi</w:t>
      </w:r>
      <w:r w:rsidR="0009408D">
        <w:rPr>
          <w:position w:val="4"/>
        </w:rPr>
        <w:t xml:space="preserve"> </w:t>
      </w:r>
      <w:r w:rsidRPr="0009408D">
        <w:rPr>
          <w:position w:val="4"/>
        </w:rPr>
        <w:t>bị</w:t>
      </w:r>
      <w:r w:rsidR="0009408D">
        <w:rPr>
          <w:position w:val="4"/>
        </w:rPr>
        <w:t xml:space="preserve"> </w:t>
      </w:r>
      <w:r w:rsidRPr="0009408D">
        <w:rPr>
          <w:position w:val="4"/>
        </w:rPr>
        <w:t>hư</w:t>
      </w:r>
      <w:r w:rsidR="0009408D">
        <w:rPr>
          <w:position w:val="4"/>
        </w:rPr>
        <w:t xml:space="preserve"> </w:t>
      </w:r>
      <w:r w:rsidRPr="0009408D">
        <w:rPr>
          <w:position w:val="4"/>
        </w:rPr>
        <w:t>hỏng</w:t>
      </w:r>
      <w:r w:rsidR="0009408D">
        <w:rPr>
          <w:position w:val="4"/>
        </w:rPr>
        <w:t xml:space="preserve"> </w:t>
      </w:r>
      <w:r w:rsidRPr="0009408D">
        <w:rPr>
          <w:position w:val="4"/>
        </w:rPr>
        <w:t>nặng</w:t>
      </w:r>
      <w:r w:rsidR="00B82917">
        <w:rPr>
          <w:position w:val="4"/>
        </w:rPr>
        <w:t xml:space="preserve"> để có kế hoạch khắc phục</w:t>
      </w:r>
      <w:r w:rsidRPr="0009408D">
        <w:rPr>
          <w:position w:val="4"/>
        </w:rPr>
        <w:t xml:space="preserve">. </w:t>
      </w:r>
    </w:p>
    <w:p w:rsidR="001E6F6D" w:rsidRPr="0009408D" w:rsidRDefault="001E6F6D" w:rsidP="004554CE">
      <w:pPr>
        <w:spacing w:before="80" w:after="0" w:line="240" w:lineRule="auto"/>
        <w:ind w:firstLine="720"/>
        <w:jc w:val="both"/>
        <w:rPr>
          <w:position w:val="4"/>
          <w:sz w:val="28"/>
        </w:rPr>
      </w:pPr>
      <w:r w:rsidRPr="0009408D">
        <w:rPr>
          <w:position w:val="4"/>
          <w:sz w:val="28"/>
        </w:rPr>
        <w:t xml:space="preserve">+ Chỉ đạo các xã, cũng như tổ chức các đoàn công tác xuống cơ sở trực tiếp hướng dẫn cho nhân dân làm chuồng trại, dự trữ thức ăn gia súc, tránh tình trạng gia súc bị chết do đói, rét lạnh. Ngành nông nghiệp </w:t>
      </w:r>
      <w:r w:rsidR="00C86D1C" w:rsidRPr="0009408D">
        <w:rPr>
          <w:position w:val="4"/>
          <w:sz w:val="28"/>
        </w:rPr>
        <w:t>hướng dẫn nhân dân tập trung khắc phục thiệt hại k</w:t>
      </w:r>
      <w:r w:rsidRPr="0009408D">
        <w:rPr>
          <w:position w:val="4"/>
          <w:sz w:val="28"/>
        </w:rPr>
        <w:t>ịp thời tổ chức sản xuất</w:t>
      </w:r>
      <w:r w:rsidR="00173A20" w:rsidRPr="0009408D">
        <w:rPr>
          <w:position w:val="4"/>
          <w:sz w:val="28"/>
        </w:rPr>
        <w:t xml:space="preserve"> vụĐông xuân 2017-2018</w:t>
      </w:r>
      <w:r w:rsidRPr="0009408D">
        <w:rPr>
          <w:position w:val="4"/>
          <w:sz w:val="28"/>
        </w:rPr>
        <w:t>.</w:t>
      </w:r>
    </w:p>
    <w:p w:rsidR="001E6F6D" w:rsidRPr="00226A3F" w:rsidRDefault="003E76ED" w:rsidP="004554CE">
      <w:pPr>
        <w:spacing w:before="80" w:after="0" w:line="240" w:lineRule="auto"/>
        <w:ind w:firstLine="720"/>
        <w:jc w:val="both"/>
        <w:rPr>
          <w:b/>
          <w:i/>
          <w:sz w:val="28"/>
        </w:rPr>
      </w:pPr>
      <w:r w:rsidRPr="00226A3F">
        <w:rPr>
          <w:b/>
          <w:i/>
          <w:sz w:val="28"/>
        </w:rPr>
        <w:t>6</w:t>
      </w:r>
      <w:r w:rsidR="001E6F6D" w:rsidRPr="00226A3F">
        <w:rPr>
          <w:b/>
          <w:i/>
          <w:sz w:val="28"/>
        </w:rPr>
        <w:t>. Về trụ sở làm việc, trường học:</w:t>
      </w:r>
    </w:p>
    <w:p w:rsidR="001E6F6D" w:rsidRPr="00892066" w:rsidRDefault="001E6F6D" w:rsidP="004554CE">
      <w:pPr>
        <w:pStyle w:val="BodyTextIndent"/>
        <w:spacing w:before="80"/>
        <w:rPr>
          <w:spacing w:val="-2"/>
        </w:rPr>
      </w:pPr>
      <w:r w:rsidRPr="00892066">
        <w:rPr>
          <w:spacing w:val="-2"/>
        </w:rPr>
        <w:t xml:space="preserve">+ UBND </w:t>
      </w:r>
      <w:r w:rsidR="00B82917" w:rsidRPr="00892066">
        <w:rPr>
          <w:spacing w:val="-2"/>
        </w:rPr>
        <w:t xml:space="preserve">huyện </w:t>
      </w:r>
      <w:r w:rsidRPr="00892066">
        <w:rPr>
          <w:spacing w:val="-2"/>
        </w:rPr>
        <w:t>đã</w:t>
      </w:r>
      <w:r w:rsidR="00B82917" w:rsidRPr="00892066">
        <w:rPr>
          <w:spacing w:val="-2"/>
        </w:rPr>
        <w:t xml:space="preserve"> </w:t>
      </w:r>
      <w:r w:rsidRPr="00892066">
        <w:rPr>
          <w:spacing w:val="-2"/>
        </w:rPr>
        <w:t>chỉ</w:t>
      </w:r>
      <w:r w:rsidR="00B82917" w:rsidRPr="00892066">
        <w:rPr>
          <w:spacing w:val="-2"/>
        </w:rPr>
        <w:t xml:space="preserve"> </w:t>
      </w:r>
      <w:r w:rsidRPr="00892066">
        <w:rPr>
          <w:spacing w:val="-2"/>
        </w:rPr>
        <w:t>đạo san lấp, khắc</w:t>
      </w:r>
      <w:r w:rsidR="00B82917" w:rsidRPr="00892066">
        <w:rPr>
          <w:spacing w:val="-2"/>
        </w:rPr>
        <w:t xml:space="preserve"> </w:t>
      </w:r>
      <w:r w:rsidRPr="00892066">
        <w:rPr>
          <w:spacing w:val="-2"/>
        </w:rPr>
        <w:t>phục</w:t>
      </w:r>
      <w:r w:rsidR="00B82917" w:rsidRPr="00892066">
        <w:rPr>
          <w:spacing w:val="-2"/>
        </w:rPr>
        <w:t xml:space="preserve"> </w:t>
      </w:r>
      <w:r w:rsidRPr="00892066">
        <w:rPr>
          <w:spacing w:val="-2"/>
        </w:rPr>
        <w:t>tạm</w:t>
      </w:r>
      <w:r w:rsidR="00B82917" w:rsidRPr="00892066">
        <w:rPr>
          <w:spacing w:val="-2"/>
        </w:rPr>
        <w:t xml:space="preserve"> </w:t>
      </w:r>
      <w:r w:rsidRPr="00892066">
        <w:rPr>
          <w:spacing w:val="-2"/>
        </w:rPr>
        <w:t>thời</w:t>
      </w:r>
      <w:r w:rsidR="00B82917" w:rsidRPr="00892066">
        <w:rPr>
          <w:spacing w:val="-2"/>
        </w:rPr>
        <w:t xml:space="preserve"> </w:t>
      </w:r>
      <w:r w:rsidRPr="00892066">
        <w:rPr>
          <w:spacing w:val="-2"/>
        </w:rPr>
        <w:t>sạt</w:t>
      </w:r>
      <w:r w:rsidR="00B82917" w:rsidRPr="00892066">
        <w:rPr>
          <w:spacing w:val="-2"/>
        </w:rPr>
        <w:t xml:space="preserve"> </w:t>
      </w:r>
      <w:r w:rsidRPr="00892066">
        <w:rPr>
          <w:spacing w:val="-2"/>
        </w:rPr>
        <w:t>lở</w:t>
      </w:r>
      <w:r w:rsidR="00B82917" w:rsidRPr="00892066">
        <w:rPr>
          <w:spacing w:val="-2"/>
        </w:rPr>
        <w:t xml:space="preserve"> </w:t>
      </w:r>
      <w:r w:rsidRPr="00892066">
        <w:rPr>
          <w:spacing w:val="-2"/>
        </w:rPr>
        <w:t>tại</w:t>
      </w:r>
      <w:r w:rsidR="00B82917" w:rsidRPr="00892066">
        <w:rPr>
          <w:spacing w:val="-2"/>
        </w:rPr>
        <w:t xml:space="preserve"> </w:t>
      </w:r>
      <w:r w:rsidRPr="00892066">
        <w:rPr>
          <w:spacing w:val="-2"/>
        </w:rPr>
        <w:t>Trụ</w:t>
      </w:r>
      <w:r w:rsidR="00B82917" w:rsidRPr="00892066">
        <w:rPr>
          <w:spacing w:val="-2"/>
        </w:rPr>
        <w:t xml:space="preserve"> </w:t>
      </w:r>
      <w:r w:rsidRPr="00892066">
        <w:rPr>
          <w:spacing w:val="-2"/>
        </w:rPr>
        <w:t>sở</w:t>
      </w:r>
      <w:r w:rsidR="00B82917" w:rsidRPr="00892066">
        <w:rPr>
          <w:spacing w:val="-2"/>
        </w:rPr>
        <w:t xml:space="preserve"> </w:t>
      </w:r>
      <w:r w:rsidRPr="00892066">
        <w:rPr>
          <w:spacing w:val="-2"/>
        </w:rPr>
        <w:t>UBND xã</w:t>
      </w:r>
      <w:r w:rsidR="00B82917" w:rsidRPr="00892066">
        <w:rPr>
          <w:spacing w:val="-2"/>
        </w:rPr>
        <w:t xml:space="preserve"> </w:t>
      </w:r>
      <w:r w:rsidRPr="00892066">
        <w:rPr>
          <w:spacing w:val="-2"/>
        </w:rPr>
        <w:t>Trà</w:t>
      </w:r>
      <w:r w:rsidR="00B82917" w:rsidRPr="00892066">
        <w:rPr>
          <w:spacing w:val="-2"/>
        </w:rPr>
        <w:t xml:space="preserve"> </w:t>
      </w:r>
      <w:r w:rsidRPr="00892066">
        <w:rPr>
          <w:spacing w:val="-2"/>
        </w:rPr>
        <w:t>Vinh, đảm</w:t>
      </w:r>
      <w:r w:rsidR="00B82917" w:rsidRPr="00892066">
        <w:rPr>
          <w:spacing w:val="-2"/>
        </w:rPr>
        <w:t xml:space="preserve"> </w:t>
      </w:r>
      <w:r w:rsidRPr="00892066">
        <w:rPr>
          <w:spacing w:val="-2"/>
        </w:rPr>
        <w:t>bảo</w:t>
      </w:r>
      <w:r w:rsidR="00B82917" w:rsidRPr="00892066">
        <w:rPr>
          <w:spacing w:val="-2"/>
        </w:rPr>
        <w:t xml:space="preserve"> </w:t>
      </w:r>
      <w:r w:rsidRPr="00892066">
        <w:rPr>
          <w:spacing w:val="-2"/>
        </w:rPr>
        <w:t>phục</w:t>
      </w:r>
      <w:r w:rsidR="00B82917" w:rsidRPr="00892066">
        <w:rPr>
          <w:spacing w:val="-2"/>
        </w:rPr>
        <w:t xml:space="preserve"> </w:t>
      </w:r>
      <w:r w:rsidRPr="00892066">
        <w:rPr>
          <w:spacing w:val="-2"/>
        </w:rPr>
        <w:t>vụ</w:t>
      </w:r>
      <w:r w:rsidR="00B82917" w:rsidRPr="00892066">
        <w:rPr>
          <w:spacing w:val="-2"/>
        </w:rPr>
        <w:t xml:space="preserve"> </w:t>
      </w:r>
      <w:r w:rsidRPr="00892066">
        <w:rPr>
          <w:spacing w:val="-2"/>
        </w:rPr>
        <w:t>hoạt</w:t>
      </w:r>
      <w:r w:rsidR="00B82917" w:rsidRPr="00892066">
        <w:rPr>
          <w:spacing w:val="-2"/>
        </w:rPr>
        <w:t xml:space="preserve"> </w:t>
      </w:r>
      <w:r w:rsidRPr="00892066">
        <w:rPr>
          <w:spacing w:val="-2"/>
        </w:rPr>
        <w:t>động</w:t>
      </w:r>
      <w:r w:rsidR="00B82917" w:rsidRPr="00892066">
        <w:rPr>
          <w:spacing w:val="-2"/>
        </w:rPr>
        <w:t xml:space="preserve"> </w:t>
      </w:r>
      <w:r w:rsidRPr="00892066">
        <w:rPr>
          <w:spacing w:val="-2"/>
        </w:rPr>
        <w:t>của</w:t>
      </w:r>
      <w:r w:rsidR="00B82917" w:rsidRPr="00892066">
        <w:rPr>
          <w:spacing w:val="-2"/>
        </w:rPr>
        <w:t xml:space="preserve"> </w:t>
      </w:r>
      <w:r w:rsidRPr="00892066">
        <w:rPr>
          <w:spacing w:val="-2"/>
        </w:rPr>
        <w:t>Đảng</w:t>
      </w:r>
      <w:r w:rsidR="00B82917" w:rsidRPr="00892066">
        <w:rPr>
          <w:spacing w:val="-2"/>
        </w:rPr>
        <w:t xml:space="preserve"> </w:t>
      </w:r>
      <w:r w:rsidRPr="00892066">
        <w:rPr>
          <w:spacing w:val="-2"/>
        </w:rPr>
        <w:t xml:space="preserve">ủy, HĐND, UBND xã. </w:t>
      </w:r>
    </w:p>
    <w:p w:rsidR="001E6F6D" w:rsidRDefault="001E6F6D" w:rsidP="004554CE">
      <w:pPr>
        <w:pStyle w:val="BodyTextIndent"/>
        <w:spacing w:before="80"/>
      </w:pPr>
      <w:r>
        <w:t>+</w:t>
      </w:r>
      <w:r w:rsidR="0085659D">
        <w:t xml:space="preserve"> </w:t>
      </w:r>
      <w:r>
        <w:t>Về</w:t>
      </w:r>
      <w:r w:rsidR="00B82917">
        <w:t xml:space="preserve"> </w:t>
      </w:r>
      <w:r>
        <w:t>trường</w:t>
      </w:r>
      <w:r w:rsidR="00B82917">
        <w:t xml:space="preserve"> </w:t>
      </w:r>
      <w:r>
        <w:t>học:</w:t>
      </w:r>
      <w:r w:rsidR="00B82917">
        <w:t xml:space="preserve"> </w:t>
      </w:r>
      <w:r>
        <w:t>Chỉ</w:t>
      </w:r>
      <w:r w:rsidR="00B82917">
        <w:t xml:space="preserve"> </w:t>
      </w:r>
      <w:r>
        <w:t>đạo</w:t>
      </w:r>
      <w:r w:rsidR="00B82917">
        <w:t xml:space="preserve"> </w:t>
      </w:r>
      <w:r>
        <w:t>ngành</w:t>
      </w:r>
      <w:r w:rsidR="00B82917">
        <w:t xml:space="preserve"> </w:t>
      </w:r>
      <w:r>
        <w:t>giáo</w:t>
      </w:r>
      <w:r w:rsidR="00B82917">
        <w:t xml:space="preserve"> </w:t>
      </w:r>
      <w:r>
        <w:t>dục,</w:t>
      </w:r>
      <w:r w:rsidR="00B82917">
        <w:t xml:space="preserve"> </w:t>
      </w:r>
      <w:r>
        <w:t>phối</w:t>
      </w:r>
      <w:r w:rsidR="00B82917">
        <w:t xml:space="preserve"> </w:t>
      </w:r>
      <w:r>
        <w:t>hợp</w:t>
      </w:r>
      <w:r w:rsidR="00B82917">
        <w:t xml:space="preserve"> </w:t>
      </w:r>
      <w:r>
        <w:t>với</w:t>
      </w:r>
      <w:r w:rsidR="00B82917">
        <w:t xml:space="preserve"> </w:t>
      </w:r>
      <w:r>
        <w:t>các</w:t>
      </w:r>
      <w:r w:rsidR="00B82917">
        <w:t xml:space="preserve"> </w:t>
      </w:r>
      <w:r>
        <w:t>ngành</w:t>
      </w:r>
      <w:r w:rsidR="00B82917">
        <w:t xml:space="preserve"> </w:t>
      </w:r>
      <w:r>
        <w:t>liên</w:t>
      </w:r>
      <w:r w:rsidR="00B82917">
        <w:t xml:space="preserve"> </w:t>
      </w:r>
      <w:r>
        <w:t>quan</w:t>
      </w:r>
      <w:r w:rsidR="00B82917">
        <w:t xml:space="preserve"> </w:t>
      </w:r>
      <w:r>
        <w:t>tổ</w:t>
      </w:r>
      <w:r w:rsidR="00B82917">
        <w:t xml:space="preserve"> </w:t>
      </w:r>
      <w:r>
        <w:t>chức</w:t>
      </w:r>
      <w:r w:rsidR="00B82917">
        <w:t xml:space="preserve"> </w:t>
      </w:r>
      <w:r>
        <w:t>khắc</w:t>
      </w:r>
      <w:r w:rsidR="00B82917">
        <w:t xml:space="preserve"> </w:t>
      </w:r>
      <w:r>
        <w:t>phục</w:t>
      </w:r>
      <w:r w:rsidR="00B82917">
        <w:t xml:space="preserve"> </w:t>
      </w:r>
      <w:r>
        <w:t>các</w:t>
      </w:r>
      <w:r w:rsidR="00B82917">
        <w:t xml:space="preserve"> </w:t>
      </w:r>
      <w:r>
        <w:t>hư</w:t>
      </w:r>
      <w:r w:rsidR="00B82917">
        <w:t xml:space="preserve"> </w:t>
      </w:r>
      <w:r>
        <w:t>hỏng</w:t>
      </w:r>
      <w:r w:rsidR="00B82917">
        <w:t xml:space="preserve"> </w:t>
      </w:r>
      <w:r>
        <w:t>tại</w:t>
      </w:r>
      <w:r w:rsidR="00B82917">
        <w:t xml:space="preserve"> </w:t>
      </w:r>
      <w:r>
        <w:t>các</w:t>
      </w:r>
      <w:r w:rsidR="00B82917">
        <w:t xml:space="preserve"> </w:t>
      </w:r>
      <w:r>
        <w:t>trường</w:t>
      </w:r>
      <w:r w:rsidR="00B82917">
        <w:t xml:space="preserve"> </w:t>
      </w:r>
      <w:r>
        <w:t>học, đảm</w:t>
      </w:r>
      <w:r w:rsidR="00B82917">
        <w:t xml:space="preserve"> </w:t>
      </w:r>
      <w:r>
        <w:t>bảo</w:t>
      </w:r>
      <w:r w:rsidR="00B82917">
        <w:t xml:space="preserve"> </w:t>
      </w:r>
      <w:r>
        <w:t>việc</w:t>
      </w:r>
      <w:r w:rsidR="00B82917">
        <w:t xml:space="preserve"> </w:t>
      </w:r>
      <w:r>
        <w:t>dạy</w:t>
      </w:r>
      <w:r w:rsidR="00B82917">
        <w:t xml:space="preserve"> </w:t>
      </w:r>
      <w:r>
        <w:t>và</w:t>
      </w:r>
      <w:r w:rsidR="00B82917">
        <w:t xml:space="preserve"> </w:t>
      </w:r>
      <w:r>
        <w:t>học. Riêng</w:t>
      </w:r>
      <w:r w:rsidR="00B82917">
        <w:t xml:space="preserve"> </w:t>
      </w:r>
      <w:r>
        <w:t>tại</w:t>
      </w:r>
      <w:r w:rsidR="00B82917">
        <w:t xml:space="preserve"> </w:t>
      </w:r>
      <w:r>
        <w:t>khu</w:t>
      </w:r>
      <w:r w:rsidR="00B82917">
        <w:t xml:space="preserve"> </w:t>
      </w:r>
      <w:r>
        <w:t>vực</w:t>
      </w:r>
      <w:r w:rsidR="00B82917">
        <w:t xml:space="preserve"> </w:t>
      </w:r>
      <w:r>
        <w:t>Khe</w:t>
      </w:r>
      <w:r w:rsidR="00B82917">
        <w:t xml:space="preserve"> </w:t>
      </w:r>
      <w:r>
        <w:t>Chữ</w:t>
      </w:r>
      <w:r w:rsidR="00B82917">
        <w:t xml:space="preserve"> </w:t>
      </w:r>
      <w:r>
        <w:t>đã</w:t>
      </w:r>
      <w:r w:rsidR="00B82917">
        <w:t xml:space="preserve"> </w:t>
      </w:r>
      <w:r>
        <w:t>chỉ</w:t>
      </w:r>
      <w:r w:rsidR="00B82917">
        <w:t xml:space="preserve"> </w:t>
      </w:r>
      <w:r>
        <w:t>đạo</w:t>
      </w:r>
      <w:r w:rsidR="00B82917">
        <w:t xml:space="preserve"> </w:t>
      </w:r>
      <w:r>
        <w:t>xây</w:t>
      </w:r>
      <w:r w:rsidR="00B82917">
        <w:t xml:space="preserve"> </w:t>
      </w:r>
      <w:r>
        <w:t>dựng</w:t>
      </w:r>
      <w:r w:rsidR="00B82917">
        <w:t xml:space="preserve"> </w:t>
      </w:r>
      <w:r>
        <w:t>trường</w:t>
      </w:r>
      <w:r w:rsidR="00B82917">
        <w:t xml:space="preserve"> </w:t>
      </w:r>
      <w:r>
        <w:t>tạm, phục</w:t>
      </w:r>
      <w:r w:rsidR="00B82917">
        <w:t xml:space="preserve"> </w:t>
      </w:r>
      <w:r>
        <w:t>vụ</w:t>
      </w:r>
      <w:r w:rsidR="00B82917">
        <w:t xml:space="preserve"> </w:t>
      </w:r>
      <w:r>
        <w:t>việc</w:t>
      </w:r>
      <w:r w:rsidR="00B82917">
        <w:t xml:space="preserve"> </w:t>
      </w:r>
      <w:r>
        <w:t>học</w:t>
      </w:r>
      <w:r w:rsidR="00B82917">
        <w:t xml:space="preserve"> </w:t>
      </w:r>
      <w:r>
        <w:t>tập</w:t>
      </w:r>
      <w:r w:rsidR="00B82917">
        <w:t xml:space="preserve"> </w:t>
      </w:r>
      <w:r>
        <w:t>của con em</w:t>
      </w:r>
      <w:r w:rsidR="00B82917">
        <w:t xml:space="preserve"> </w:t>
      </w:r>
      <w:r>
        <w:t>các</w:t>
      </w:r>
      <w:r w:rsidR="00B82917">
        <w:t xml:space="preserve"> </w:t>
      </w:r>
      <w:r>
        <w:t>hộ</w:t>
      </w:r>
      <w:r w:rsidR="00B82917">
        <w:t xml:space="preserve"> </w:t>
      </w:r>
      <w:r>
        <w:t>gia</w:t>
      </w:r>
      <w:r w:rsidR="00B82917">
        <w:t xml:space="preserve"> </w:t>
      </w:r>
      <w:r>
        <w:t>định</w:t>
      </w:r>
      <w:r w:rsidR="00B82917">
        <w:t xml:space="preserve"> </w:t>
      </w:r>
      <w:r>
        <w:t>bị</w:t>
      </w:r>
      <w:r w:rsidR="00B82917">
        <w:t xml:space="preserve"> </w:t>
      </w:r>
      <w:r>
        <w:t>thiệt</w:t>
      </w:r>
      <w:r w:rsidR="00B82917">
        <w:t xml:space="preserve"> </w:t>
      </w:r>
      <w:r>
        <w:t>hại</w:t>
      </w:r>
      <w:r w:rsidR="00B82917">
        <w:t xml:space="preserve"> </w:t>
      </w:r>
      <w:r>
        <w:t>tại</w:t>
      </w:r>
      <w:r w:rsidR="00B82917">
        <w:t xml:space="preserve"> </w:t>
      </w:r>
      <w:r>
        <w:t>TràVân.</w:t>
      </w:r>
      <w:r w:rsidR="00B82917">
        <w:t xml:space="preserve"> Hiện tại, đang khảo sát, lập dự án xây dựng trường Khe Chữ từ nguồn hỗ trợ của các nhà hảo tâm.</w:t>
      </w:r>
    </w:p>
    <w:p w:rsidR="00BC3DBA" w:rsidRPr="00226A3F" w:rsidRDefault="00BC3DBA" w:rsidP="004554CE">
      <w:pPr>
        <w:pStyle w:val="BodyTextIndent"/>
        <w:spacing w:before="80"/>
        <w:rPr>
          <w:b/>
          <w:i/>
        </w:rPr>
      </w:pPr>
      <w:r w:rsidRPr="00226A3F">
        <w:rPr>
          <w:b/>
          <w:i/>
        </w:rPr>
        <w:t xml:space="preserve">7. </w:t>
      </w:r>
      <w:r w:rsidR="00C70A1B" w:rsidRPr="00226A3F">
        <w:rPr>
          <w:b/>
          <w:i/>
        </w:rPr>
        <w:t>Về</w:t>
      </w:r>
      <w:r w:rsidR="00B82917" w:rsidRPr="00226A3F">
        <w:rPr>
          <w:b/>
          <w:i/>
        </w:rPr>
        <w:t xml:space="preserve"> </w:t>
      </w:r>
      <w:r w:rsidR="00C70A1B" w:rsidRPr="00226A3F">
        <w:rPr>
          <w:b/>
          <w:i/>
        </w:rPr>
        <w:t>hỗ</w:t>
      </w:r>
      <w:r w:rsidR="00B82917" w:rsidRPr="00226A3F">
        <w:rPr>
          <w:b/>
          <w:i/>
        </w:rPr>
        <w:t xml:space="preserve"> </w:t>
      </w:r>
      <w:r w:rsidR="00C70A1B" w:rsidRPr="00226A3F">
        <w:rPr>
          <w:b/>
          <w:i/>
        </w:rPr>
        <w:t>trợ</w:t>
      </w:r>
      <w:r w:rsidR="00B82917" w:rsidRPr="00226A3F">
        <w:rPr>
          <w:b/>
          <w:i/>
        </w:rPr>
        <w:t xml:space="preserve"> </w:t>
      </w:r>
      <w:r w:rsidR="00C70A1B" w:rsidRPr="00226A3F">
        <w:rPr>
          <w:b/>
          <w:i/>
        </w:rPr>
        <w:t>gạo</w:t>
      </w:r>
      <w:r w:rsidR="00B82917" w:rsidRPr="00226A3F">
        <w:rPr>
          <w:b/>
          <w:i/>
        </w:rPr>
        <w:t xml:space="preserve"> </w:t>
      </w:r>
      <w:r w:rsidR="004757D7" w:rsidRPr="00226A3F">
        <w:rPr>
          <w:b/>
          <w:i/>
        </w:rPr>
        <w:t>khắc</w:t>
      </w:r>
      <w:r w:rsidR="00B82917" w:rsidRPr="00226A3F">
        <w:rPr>
          <w:b/>
          <w:i/>
        </w:rPr>
        <w:t xml:space="preserve"> </w:t>
      </w:r>
      <w:r w:rsidR="004757D7" w:rsidRPr="00226A3F">
        <w:rPr>
          <w:b/>
          <w:i/>
        </w:rPr>
        <w:t>phục</w:t>
      </w:r>
      <w:r w:rsidR="00B82917" w:rsidRPr="00226A3F">
        <w:rPr>
          <w:b/>
          <w:i/>
        </w:rPr>
        <w:t xml:space="preserve"> </w:t>
      </w:r>
      <w:r w:rsidR="004757D7" w:rsidRPr="00226A3F">
        <w:rPr>
          <w:b/>
          <w:i/>
        </w:rPr>
        <w:t>lụt</w:t>
      </w:r>
      <w:r w:rsidR="00B82917" w:rsidRPr="00226A3F">
        <w:rPr>
          <w:b/>
          <w:i/>
        </w:rPr>
        <w:t xml:space="preserve"> </w:t>
      </w:r>
      <w:r w:rsidR="004757D7" w:rsidRPr="00226A3F">
        <w:rPr>
          <w:b/>
          <w:i/>
        </w:rPr>
        <w:t>bão</w:t>
      </w:r>
      <w:r w:rsidR="004C56E7" w:rsidRPr="00226A3F">
        <w:rPr>
          <w:b/>
          <w:i/>
        </w:rPr>
        <w:t xml:space="preserve">: </w:t>
      </w:r>
    </w:p>
    <w:p w:rsidR="004757D7" w:rsidRDefault="0006333D" w:rsidP="004554CE">
      <w:pPr>
        <w:pStyle w:val="BodyTextIndent"/>
        <w:spacing w:before="80"/>
        <w:rPr>
          <w:b/>
        </w:rPr>
      </w:pPr>
      <w:r>
        <w:t xml:space="preserve">UBND huyện đã chỉ đạo Phòng Lao động - Thương binh và Xã hội huyện, UBND các xã tuyệt đối không để trường nào thiếu gạo ăn, trích nguồn đảm bảo xã hội mua 15 tấn gạo để kịp thời hỗ trợ cho người dân bị ảnh hưởng và tiếp nhận 50 tấn gạo được UBND tỉnh phân bổ từ nguồn hỗ trợ của Chính phủ, tổng số </w:t>
      </w:r>
      <w:r>
        <w:lastRenderedPageBreak/>
        <w:t>lượng gạo khắc phục lụt bão 65 tấn hỗ trợ cho 862 hộ với 4.334 nhân khẩu</w:t>
      </w:r>
      <w:r w:rsidR="00892066">
        <w:t xml:space="preserve">. (không bao gồm gạo của Chính phủ Hà quốc hỗ trợ). </w:t>
      </w:r>
    </w:p>
    <w:p w:rsidR="001E75D0" w:rsidRPr="00226A3F" w:rsidRDefault="00070DD6" w:rsidP="004554CE">
      <w:pPr>
        <w:pStyle w:val="BodyTextIndent"/>
        <w:spacing w:before="80"/>
        <w:rPr>
          <w:b/>
          <w:i/>
        </w:rPr>
      </w:pPr>
      <w:r w:rsidRPr="00226A3F">
        <w:rPr>
          <w:b/>
          <w:i/>
        </w:rPr>
        <w:t xml:space="preserve">8. </w:t>
      </w:r>
      <w:r w:rsidR="001E75D0" w:rsidRPr="00226A3F">
        <w:rPr>
          <w:b/>
          <w:i/>
        </w:rPr>
        <w:t>Kinh</w:t>
      </w:r>
      <w:r w:rsidR="00B82917" w:rsidRPr="00226A3F">
        <w:rPr>
          <w:b/>
          <w:i/>
        </w:rPr>
        <w:t xml:space="preserve"> </w:t>
      </w:r>
      <w:r w:rsidR="001E75D0" w:rsidRPr="00226A3F">
        <w:rPr>
          <w:b/>
          <w:i/>
        </w:rPr>
        <w:t>phí</w:t>
      </w:r>
      <w:r w:rsidR="00B82917" w:rsidRPr="00226A3F">
        <w:rPr>
          <w:b/>
          <w:i/>
        </w:rPr>
        <w:t xml:space="preserve"> </w:t>
      </w:r>
      <w:r w:rsidR="001E75D0" w:rsidRPr="00226A3F">
        <w:rPr>
          <w:b/>
          <w:i/>
        </w:rPr>
        <w:t>hỗ</w:t>
      </w:r>
      <w:r w:rsidR="00B82917" w:rsidRPr="00226A3F">
        <w:rPr>
          <w:b/>
          <w:i/>
        </w:rPr>
        <w:t xml:space="preserve"> </w:t>
      </w:r>
      <w:r w:rsidR="001E75D0" w:rsidRPr="00226A3F">
        <w:rPr>
          <w:b/>
          <w:i/>
        </w:rPr>
        <w:t>trợ</w:t>
      </w:r>
      <w:r w:rsidR="00B82917" w:rsidRPr="00226A3F">
        <w:rPr>
          <w:b/>
          <w:i/>
        </w:rPr>
        <w:t xml:space="preserve"> </w:t>
      </w:r>
      <w:r w:rsidR="001E75D0" w:rsidRPr="00226A3F">
        <w:rPr>
          <w:b/>
          <w:i/>
        </w:rPr>
        <w:t>từ</w:t>
      </w:r>
      <w:r w:rsidR="00B82917" w:rsidRPr="00226A3F">
        <w:rPr>
          <w:b/>
          <w:i/>
        </w:rPr>
        <w:t xml:space="preserve"> </w:t>
      </w:r>
      <w:r w:rsidR="001E75D0" w:rsidRPr="00226A3F">
        <w:rPr>
          <w:b/>
          <w:i/>
        </w:rPr>
        <w:t>các</w:t>
      </w:r>
      <w:r w:rsidR="00B82917" w:rsidRPr="00226A3F">
        <w:rPr>
          <w:b/>
          <w:i/>
        </w:rPr>
        <w:t xml:space="preserve"> </w:t>
      </w:r>
      <w:r w:rsidR="001E75D0" w:rsidRPr="00226A3F">
        <w:rPr>
          <w:b/>
          <w:i/>
        </w:rPr>
        <w:t>nguồn:</w:t>
      </w:r>
    </w:p>
    <w:p w:rsidR="006D559A" w:rsidRPr="00B82917" w:rsidRDefault="006D559A" w:rsidP="004A7AFA">
      <w:pPr>
        <w:spacing w:before="120" w:after="120" w:line="240" w:lineRule="auto"/>
        <w:ind w:firstLine="720"/>
        <w:jc w:val="both"/>
        <w:rPr>
          <w:i/>
          <w:sz w:val="28"/>
          <w:szCs w:val="28"/>
        </w:rPr>
      </w:pPr>
      <w:r w:rsidRPr="00B82917">
        <w:rPr>
          <w:sz w:val="28"/>
          <w:szCs w:val="28"/>
        </w:rPr>
        <w:t>+ Trong</w:t>
      </w:r>
      <w:r w:rsidR="00212F71" w:rsidRPr="00B82917">
        <w:rPr>
          <w:sz w:val="28"/>
          <w:szCs w:val="28"/>
        </w:rPr>
        <w:t xml:space="preserve"> đợt mưa bão</w:t>
      </w:r>
      <w:r w:rsidRPr="00B82917">
        <w:rPr>
          <w:sz w:val="28"/>
          <w:szCs w:val="28"/>
        </w:rPr>
        <w:t xml:space="preserve"> năm 2017, Ban </w:t>
      </w:r>
      <w:r w:rsidR="004757D7" w:rsidRPr="00B82917">
        <w:rPr>
          <w:sz w:val="28"/>
          <w:szCs w:val="28"/>
        </w:rPr>
        <w:t>Cứu tr</w:t>
      </w:r>
      <w:r w:rsidR="00212F71" w:rsidRPr="00B82917">
        <w:rPr>
          <w:sz w:val="28"/>
          <w:szCs w:val="28"/>
        </w:rPr>
        <w:t>ợ</w:t>
      </w:r>
      <w:r w:rsidR="004757D7" w:rsidRPr="00B82917">
        <w:rPr>
          <w:sz w:val="28"/>
          <w:szCs w:val="28"/>
        </w:rPr>
        <w:t xml:space="preserve"> huyện đã </w:t>
      </w:r>
      <w:r w:rsidR="00212F71" w:rsidRPr="00B82917">
        <w:rPr>
          <w:sz w:val="28"/>
          <w:szCs w:val="28"/>
        </w:rPr>
        <w:t xml:space="preserve">tiếp nhận </w:t>
      </w:r>
      <w:r w:rsidR="00F40D1C" w:rsidRPr="00B82917">
        <w:rPr>
          <w:sz w:val="28"/>
          <w:szCs w:val="28"/>
        </w:rPr>
        <w:t>các khoản hỗ trợ khắc phục thiên tai với số tiền là 4.027.500.000</w:t>
      </w:r>
      <w:r w:rsidR="00C15FB7" w:rsidRPr="00B82917">
        <w:rPr>
          <w:sz w:val="28"/>
          <w:szCs w:val="28"/>
        </w:rPr>
        <w:t xml:space="preserve">đ </w:t>
      </w:r>
      <w:r w:rsidR="00F40D1C" w:rsidRPr="00B82917">
        <w:rPr>
          <w:i/>
          <w:sz w:val="28"/>
          <w:szCs w:val="28"/>
        </w:rPr>
        <w:t xml:space="preserve">(Ban </w:t>
      </w:r>
      <w:r w:rsidRPr="00B82917">
        <w:rPr>
          <w:i/>
          <w:sz w:val="28"/>
          <w:szCs w:val="28"/>
        </w:rPr>
        <w:t xml:space="preserve">Cứu trợ tỉnh điều chuyển số tiền: 1.894.000.000đ </w:t>
      </w:r>
      <w:r w:rsidR="00F40D1C" w:rsidRPr="00B82917">
        <w:rPr>
          <w:i/>
          <w:sz w:val="28"/>
          <w:szCs w:val="28"/>
        </w:rPr>
        <w:t>và các</w:t>
      </w:r>
      <w:r w:rsidRPr="00B82917">
        <w:rPr>
          <w:i/>
          <w:sz w:val="28"/>
          <w:szCs w:val="28"/>
        </w:rPr>
        <w:t xml:space="preserve"> tổ chức, cá nhân hỗ trợ trực tiếp: 2.133.500.000đ</w:t>
      </w:r>
      <w:r w:rsidR="00C15FB7" w:rsidRPr="00B82917">
        <w:rPr>
          <w:i/>
          <w:sz w:val="28"/>
          <w:szCs w:val="28"/>
        </w:rPr>
        <w:t>)</w:t>
      </w:r>
      <w:r w:rsidR="00C15FB7" w:rsidRPr="00B82917">
        <w:rPr>
          <w:sz w:val="28"/>
          <w:szCs w:val="28"/>
        </w:rPr>
        <w:t>. Trên cơ sở các quy định của Nhà nước và hướng dẫn của cấp trên, đã tổ chức cấp phát</w:t>
      </w:r>
      <w:r w:rsidR="00B332A7" w:rsidRPr="00B82917">
        <w:rPr>
          <w:sz w:val="28"/>
          <w:szCs w:val="28"/>
        </w:rPr>
        <w:t>, hỗ trợ cho các đối tượng bị thiệt hại, số tiền là 3.629.735.000</w:t>
      </w:r>
      <w:r w:rsidR="00662C4E" w:rsidRPr="00B82917">
        <w:rPr>
          <w:sz w:val="28"/>
          <w:szCs w:val="28"/>
        </w:rPr>
        <w:t>.</w:t>
      </w:r>
      <w:r w:rsidR="004A7AFA" w:rsidRPr="00B82917">
        <w:rPr>
          <w:sz w:val="28"/>
          <w:szCs w:val="28"/>
        </w:rPr>
        <w:t xml:space="preserve"> Ngoài ra, còn có các tổ chức, cá nhân </w:t>
      </w:r>
      <w:r w:rsidRPr="00B82917">
        <w:rPr>
          <w:sz w:val="28"/>
          <w:szCs w:val="28"/>
        </w:rPr>
        <w:t xml:space="preserve">trực tiếp </w:t>
      </w:r>
      <w:r w:rsidR="004A7AFA" w:rsidRPr="00B82917">
        <w:rPr>
          <w:sz w:val="28"/>
          <w:szCs w:val="28"/>
        </w:rPr>
        <w:t xml:space="preserve">đến </w:t>
      </w:r>
      <w:r w:rsidRPr="00B82917">
        <w:rPr>
          <w:sz w:val="28"/>
          <w:szCs w:val="28"/>
        </w:rPr>
        <w:t>tại địa phương thiệt hại</w:t>
      </w:r>
      <w:r w:rsidR="004A7AFA" w:rsidRPr="00B82917">
        <w:rPr>
          <w:sz w:val="28"/>
          <w:szCs w:val="28"/>
        </w:rPr>
        <w:t xml:space="preserve"> để hỗ trợ trên</w:t>
      </w:r>
      <w:r w:rsidRPr="00B82917">
        <w:rPr>
          <w:sz w:val="28"/>
          <w:szCs w:val="28"/>
        </w:rPr>
        <w:t xml:space="preserve"> 1.507 xuất quà</w:t>
      </w:r>
      <w:r w:rsidR="004A7AFA" w:rsidRPr="00B82917">
        <w:rPr>
          <w:sz w:val="28"/>
          <w:szCs w:val="28"/>
        </w:rPr>
        <w:t>,</w:t>
      </w:r>
      <w:r w:rsidRPr="00B82917">
        <w:rPr>
          <w:sz w:val="28"/>
          <w:szCs w:val="28"/>
        </w:rPr>
        <w:t xml:space="preserve"> trị giá </w:t>
      </w:r>
      <w:r w:rsidR="004A7AFA" w:rsidRPr="00B82917">
        <w:rPr>
          <w:sz w:val="28"/>
          <w:szCs w:val="28"/>
        </w:rPr>
        <w:t xml:space="preserve">trên </w:t>
      </w:r>
      <w:r w:rsidRPr="00B82917">
        <w:rPr>
          <w:sz w:val="28"/>
          <w:szCs w:val="28"/>
        </w:rPr>
        <w:t>852.000.000đ</w:t>
      </w:r>
      <w:r w:rsidR="004A7AFA" w:rsidRPr="00B82917">
        <w:rPr>
          <w:sz w:val="28"/>
          <w:szCs w:val="28"/>
        </w:rPr>
        <w:t>.</w:t>
      </w:r>
    </w:p>
    <w:p w:rsidR="00C17503" w:rsidRPr="00B82917" w:rsidRDefault="004A7AFA" w:rsidP="00AE2DDD">
      <w:pPr>
        <w:spacing w:before="80" w:after="0" w:line="240" w:lineRule="auto"/>
        <w:ind w:firstLine="720"/>
        <w:jc w:val="both"/>
        <w:rPr>
          <w:sz w:val="28"/>
          <w:szCs w:val="28"/>
        </w:rPr>
      </w:pPr>
      <w:r w:rsidRPr="00B82917">
        <w:rPr>
          <w:sz w:val="28"/>
          <w:szCs w:val="28"/>
        </w:rPr>
        <w:t>+ UBND tỉnh hỗ trợ 8.000.000</w:t>
      </w:r>
      <w:r w:rsidR="00C17503" w:rsidRPr="00B82917">
        <w:rPr>
          <w:sz w:val="28"/>
          <w:szCs w:val="28"/>
        </w:rPr>
        <w:t>.000</w:t>
      </w:r>
      <w:r w:rsidRPr="00B82917">
        <w:rPr>
          <w:sz w:val="28"/>
          <w:szCs w:val="28"/>
        </w:rPr>
        <w:t>đ</w:t>
      </w:r>
      <w:r w:rsidR="00C17503" w:rsidRPr="00B82917">
        <w:rPr>
          <w:sz w:val="28"/>
          <w:szCs w:val="28"/>
        </w:rPr>
        <w:t xml:space="preserve">, UBND huyện </w:t>
      </w:r>
      <w:r w:rsidR="00E97F7D" w:rsidRPr="00B82917">
        <w:rPr>
          <w:sz w:val="28"/>
          <w:szCs w:val="28"/>
        </w:rPr>
        <w:t>thực hiện:</w:t>
      </w:r>
      <w:r w:rsidR="00C17503" w:rsidRPr="00B82917">
        <w:rPr>
          <w:sz w:val="28"/>
          <w:szCs w:val="28"/>
        </w:rPr>
        <w:t xml:space="preserve"> Làm đường GT làng Khe Chữ</w:t>
      </w:r>
      <w:r w:rsidR="00C17503" w:rsidRPr="00B82917">
        <w:rPr>
          <w:sz w:val="28"/>
          <w:szCs w:val="28"/>
        </w:rPr>
        <w:tab/>
      </w:r>
      <w:r w:rsidR="00E97F7D" w:rsidRPr="00B82917">
        <w:rPr>
          <w:sz w:val="28"/>
          <w:szCs w:val="28"/>
        </w:rPr>
        <w:t>(</w:t>
      </w:r>
      <w:r w:rsidR="00C17503" w:rsidRPr="00B82917">
        <w:rPr>
          <w:sz w:val="28"/>
          <w:szCs w:val="28"/>
        </w:rPr>
        <w:t>3.000</w:t>
      </w:r>
      <w:r w:rsidR="00E97F7D" w:rsidRPr="00B82917">
        <w:rPr>
          <w:sz w:val="28"/>
          <w:szCs w:val="28"/>
        </w:rPr>
        <w:t>.000.000</w:t>
      </w:r>
      <w:r w:rsidR="00C17503" w:rsidRPr="00B82917">
        <w:rPr>
          <w:sz w:val="28"/>
          <w:szCs w:val="28"/>
        </w:rPr>
        <w:t>đ</w:t>
      </w:r>
      <w:r w:rsidR="00E97F7D" w:rsidRPr="00B82917">
        <w:rPr>
          <w:sz w:val="28"/>
          <w:szCs w:val="28"/>
        </w:rPr>
        <w:t xml:space="preserve">); </w:t>
      </w:r>
      <w:r w:rsidR="00C17503" w:rsidRPr="00B82917">
        <w:rPr>
          <w:sz w:val="28"/>
          <w:szCs w:val="28"/>
        </w:rPr>
        <w:t>Sửa chữa, gia cố sạt lở trụ sở làm việc UBND và tuyến đường giao thông nội bộ xã Trà Vinh</w:t>
      </w:r>
      <w:r w:rsidR="00E97F7D" w:rsidRPr="00B82917">
        <w:rPr>
          <w:sz w:val="28"/>
          <w:szCs w:val="28"/>
        </w:rPr>
        <w:t xml:space="preserve"> (</w:t>
      </w:r>
      <w:r w:rsidR="00C17503" w:rsidRPr="00B82917">
        <w:rPr>
          <w:sz w:val="28"/>
          <w:szCs w:val="28"/>
        </w:rPr>
        <w:t>1.500</w:t>
      </w:r>
      <w:r w:rsidR="00E97F7D" w:rsidRPr="00B82917">
        <w:rPr>
          <w:sz w:val="28"/>
          <w:szCs w:val="28"/>
        </w:rPr>
        <w:t>.000.000</w:t>
      </w:r>
      <w:r w:rsidR="00C17503" w:rsidRPr="00B82917">
        <w:rPr>
          <w:sz w:val="28"/>
          <w:szCs w:val="28"/>
        </w:rPr>
        <w:t xml:space="preserve"> đ</w:t>
      </w:r>
      <w:r w:rsidR="00AE2DDD" w:rsidRPr="00B82917">
        <w:rPr>
          <w:sz w:val="28"/>
          <w:szCs w:val="28"/>
        </w:rPr>
        <w:t>);</w:t>
      </w:r>
      <w:r w:rsidR="00C17503" w:rsidRPr="00B82917">
        <w:rPr>
          <w:sz w:val="28"/>
          <w:szCs w:val="28"/>
        </w:rPr>
        <w:t xml:space="preserve"> Hỗ trợ khôi phục sản xuất nông nghiệp theo Nghị định số 02/2017/NĐ-CP của Chính phủ</w:t>
      </w:r>
      <w:r w:rsidR="00AE2DDD" w:rsidRPr="00B82917">
        <w:rPr>
          <w:sz w:val="28"/>
          <w:szCs w:val="28"/>
        </w:rPr>
        <w:t xml:space="preserve"> (</w:t>
      </w:r>
      <w:r w:rsidR="00C17503" w:rsidRPr="00B82917">
        <w:rPr>
          <w:sz w:val="28"/>
          <w:szCs w:val="28"/>
        </w:rPr>
        <w:t>495</w:t>
      </w:r>
      <w:r w:rsidR="00AE2DDD" w:rsidRPr="00B82917">
        <w:rPr>
          <w:sz w:val="28"/>
          <w:szCs w:val="28"/>
        </w:rPr>
        <w:t>.000.000</w:t>
      </w:r>
      <w:r w:rsidR="00C17503" w:rsidRPr="00B82917">
        <w:rPr>
          <w:sz w:val="28"/>
          <w:szCs w:val="28"/>
        </w:rPr>
        <w:t>đ</w:t>
      </w:r>
      <w:r w:rsidR="00AE2DDD" w:rsidRPr="00B82917">
        <w:rPr>
          <w:sz w:val="28"/>
          <w:szCs w:val="28"/>
        </w:rPr>
        <w:t>);</w:t>
      </w:r>
      <w:r w:rsidR="00C17503" w:rsidRPr="00B82917">
        <w:rPr>
          <w:sz w:val="28"/>
          <w:szCs w:val="28"/>
        </w:rPr>
        <w:t xml:space="preserve"> Khắc phục các hư hỏng, thiệt hại do mưa lũ trên các tuyến giao thông trọng yếu</w:t>
      </w:r>
      <w:r w:rsidR="00AE2DDD" w:rsidRPr="00B82917">
        <w:rPr>
          <w:sz w:val="28"/>
          <w:szCs w:val="28"/>
        </w:rPr>
        <w:t xml:space="preserve"> (</w:t>
      </w:r>
      <w:r w:rsidR="00C17503" w:rsidRPr="00B82917">
        <w:rPr>
          <w:sz w:val="28"/>
          <w:szCs w:val="28"/>
        </w:rPr>
        <w:t>3.005</w:t>
      </w:r>
      <w:r w:rsidR="00AE2DDD" w:rsidRPr="00B82917">
        <w:rPr>
          <w:sz w:val="28"/>
          <w:szCs w:val="28"/>
        </w:rPr>
        <w:t>.000.000</w:t>
      </w:r>
      <w:r w:rsidR="00C17503" w:rsidRPr="00B82917">
        <w:rPr>
          <w:sz w:val="28"/>
          <w:szCs w:val="28"/>
        </w:rPr>
        <w:t>đ</w:t>
      </w:r>
      <w:r w:rsidR="00AE2DDD" w:rsidRPr="00B82917">
        <w:rPr>
          <w:sz w:val="28"/>
          <w:szCs w:val="28"/>
        </w:rPr>
        <w:t>)</w:t>
      </w:r>
      <w:r w:rsidR="00C17503" w:rsidRPr="00B82917">
        <w:rPr>
          <w:sz w:val="28"/>
          <w:szCs w:val="28"/>
        </w:rPr>
        <w:t>.</w:t>
      </w:r>
    </w:p>
    <w:p w:rsidR="001F3ABC" w:rsidRPr="001F3ABC" w:rsidRDefault="001F3ABC" w:rsidP="00AE2DDD">
      <w:pPr>
        <w:spacing w:before="80" w:after="0" w:line="240" w:lineRule="auto"/>
        <w:ind w:firstLine="720"/>
        <w:jc w:val="both"/>
        <w:rPr>
          <w:color w:val="0070C0"/>
          <w:sz w:val="28"/>
          <w:szCs w:val="28"/>
        </w:rPr>
      </w:pPr>
      <w:r w:rsidRPr="00B82917">
        <w:rPr>
          <w:sz w:val="28"/>
          <w:szCs w:val="28"/>
        </w:rPr>
        <w:t xml:space="preserve">+ Huy động toàn bộ ngân sách địa phương để tập trung cho công tác khắc phục hậu quả mưa lũ tại các công trình công cộng, trong đó: Dự phòng NS huyện bố trí để sưa chữa các công trình NSH tập trung bị hư hỏng lớn (600 triệu đồng), khắc phục hư hỏng các công trình giao thông (2.488 triệu đồng); đào hót đất đá sạt lở sau trường Tiểu học Trà Vinh (618 triệu đồng). Đối với cấp xã, huy động toàn bộ dự phòng ngân sách (607 triệu đồng) và huy động công lao động của nhân dân địa phương để khắc phục những hư hỏng có quy mô nhỏ trên các tuyến đường ĐX, đường thôn, các công trình thủy lợi </w:t>
      </w:r>
      <w:r w:rsidR="00B82917">
        <w:rPr>
          <w:sz w:val="28"/>
          <w:szCs w:val="28"/>
        </w:rPr>
        <w:t>nhỏ, nước sinh hoạt khu dân cư…</w:t>
      </w:r>
    </w:p>
    <w:p w:rsidR="000A13AD" w:rsidRDefault="00C97599" w:rsidP="00E410EB">
      <w:pPr>
        <w:spacing w:before="80" w:after="0" w:line="240" w:lineRule="auto"/>
        <w:ind w:firstLine="720"/>
        <w:jc w:val="both"/>
        <w:rPr>
          <w:b/>
          <w:sz w:val="28"/>
        </w:rPr>
      </w:pPr>
      <w:r>
        <w:rPr>
          <w:b/>
          <w:sz w:val="28"/>
        </w:rPr>
        <w:t>III. Đề xuất, kiến nghị:</w:t>
      </w:r>
    </w:p>
    <w:p w:rsidR="00AE2DDD" w:rsidRPr="008523DC" w:rsidRDefault="00AE2DDD" w:rsidP="00E410EB">
      <w:pPr>
        <w:spacing w:before="80" w:after="0" w:line="240" w:lineRule="auto"/>
        <w:ind w:firstLine="720"/>
        <w:jc w:val="both"/>
        <w:rPr>
          <w:sz w:val="28"/>
        </w:rPr>
      </w:pPr>
      <w:r w:rsidRPr="008523DC">
        <w:rPr>
          <w:sz w:val="28"/>
        </w:rPr>
        <w:t>Thiệt hại do mưa bão gây ra trên đị bàn huyện Nam Trà My trong năm 2017 là rất lớn, huyện đang tập trung chỉ đạo từng bước khắc phục, tuy nhiên</w:t>
      </w:r>
      <w:r w:rsidR="001B7376" w:rsidRPr="008523DC">
        <w:rPr>
          <w:sz w:val="28"/>
        </w:rPr>
        <w:t xml:space="preserve"> có những vấn đề vượt quá khả năng của địa phương, cũng như để làm tốt công tác phòng, chống thiên tai năm 2018, </w:t>
      </w:r>
      <w:r w:rsidR="005B5BD3" w:rsidRPr="008523DC">
        <w:rPr>
          <w:sz w:val="28"/>
        </w:rPr>
        <w:t>kính đề nghị UBND Tỉnh, các sở ngành xem xét giải quyết các kiến nghị sau</w:t>
      </w:r>
    </w:p>
    <w:p w:rsidR="004757D7" w:rsidRPr="00AC22C3" w:rsidRDefault="004757D7" w:rsidP="004757D7">
      <w:pPr>
        <w:spacing w:before="80" w:after="0" w:line="240" w:lineRule="auto"/>
        <w:ind w:firstLine="720"/>
        <w:jc w:val="both"/>
        <w:rPr>
          <w:sz w:val="28"/>
        </w:rPr>
      </w:pPr>
      <w:r w:rsidRPr="00AC22C3">
        <w:rPr>
          <w:sz w:val="28"/>
        </w:rPr>
        <w:t xml:space="preserve">1. Sở Giao thông tỉnh Quảng Nam chỉ đạo Xí nghiệp quản lý bảo trì Quốc lộ 40B </w:t>
      </w:r>
      <w:r w:rsidR="005B5BD3" w:rsidRPr="00AC22C3">
        <w:rPr>
          <w:sz w:val="28"/>
        </w:rPr>
        <w:t xml:space="preserve">trong những tháng mưa bão </w:t>
      </w:r>
      <w:r w:rsidRPr="00AC22C3">
        <w:rPr>
          <w:sz w:val="28"/>
        </w:rPr>
        <w:t xml:space="preserve">tăng cường túc trực và chuẩn bị phương tiện cơ giới để đảm kịp thời xử lý sạt lở đất, đá nhằm đảm bảo lưu thông trên tuyến Quốc lộ 40B. Đồng thời, làm việc Bộ Giao thông Vận tải có kế hoạch đầu tư, nâng cấp tuyến Quốc lộ 40B, gia cố một số vị trí có nguy cơ sạt lở cao trên tuyến đường này.  </w:t>
      </w:r>
    </w:p>
    <w:p w:rsidR="004757D7" w:rsidRPr="00AC22C3" w:rsidRDefault="004757D7" w:rsidP="004757D7">
      <w:pPr>
        <w:spacing w:before="80" w:after="0" w:line="240" w:lineRule="auto"/>
        <w:ind w:firstLine="720"/>
        <w:jc w:val="both"/>
        <w:rPr>
          <w:sz w:val="28"/>
        </w:rPr>
      </w:pPr>
      <w:r w:rsidRPr="00AC22C3">
        <w:rPr>
          <w:sz w:val="28"/>
        </w:rPr>
        <w:t>2. Sở Thông tin và Truyền thông có giải pháp đảm bảo mạng thông tin liên lạc thông suốt khi xảy ra mưa lũ.</w:t>
      </w:r>
    </w:p>
    <w:p w:rsidR="004757D7" w:rsidRPr="00AC22C3" w:rsidRDefault="004757D7" w:rsidP="004757D7">
      <w:pPr>
        <w:spacing w:before="80" w:after="0" w:line="240" w:lineRule="auto"/>
        <w:ind w:firstLine="720"/>
        <w:jc w:val="both"/>
        <w:rPr>
          <w:sz w:val="28"/>
          <w:szCs w:val="28"/>
        </w:rPr>
      </w:pPr>
      <w:r w:rsidRPr="00AC22C3">
        <w:rPr>
          <w:sz w:val="28"/>
          <w:szCs w:val="28"/>
        </w:rPr>
        <w:t xml:space="preserve">3. Sở Công thương chỉ đạo Điện lực Quảng Nam </w:t>
      </w:r>
      <w:r w:rsidR="00102A8B" w:rsidRPr="00AC22C3">
        <w:rPr>
          <w:sz w:val="28"/>
          <w:szCs w:val="28"/>
        </w:rPr>
        <w:t>có giải pháp đảm bảo điện lưới quốc gia trong mùa mưa, cũng như kịp thời</w:t>
      </w:r>
      <w:r w:rsidRPr="00AC22C3">
        <w:rPr>
          <w:sz w:val="28"/>
          <w:szCs w:val="28"/>
        </w:rPr>
        <w:t xml:space="preserve"> khắc phục các sự cố về điện</w:t>
      </w:r>
      <w:r w:rsidR="00102A8B" w:rsidRPr="00AC22C3">
        <w:rPr>
          <w:sz w:val="28"/>
          <w:szCs w:val="28"/>
        </w:rPr>
        <w:t xml:space="preserve"> sau mưa bão</w:t>
      </w:r>
      <w:r w:rsidRPr="00AC22C3">
        <w:rPr>
          <w:sz w:val="28"/>
          <w:szCs w:val="28"/>
        </w:rPr>
        <w:t>.</w:t>
      </w:r>
    </w:p>
    <w:p w:rsidR="008A4FF7" w:rsidRPr="00B82917" w:rsidRDefault="004757D7" w:rsidP="004757D7">
      <w:pPr>
        <w:spacing w:before="80" w:after="0" w:line="240" w:lineRule="auto"/>
        <w:ind w:firstLine="720"/>
        <w:jc w:val="both"/>
        <w:rPr>
          <w:sz w:val="28"/>
          <w:szCs w:val="28"/>
        </w:rPr>
      </w:pPr>
      <w:r w:rsidRPr="00B82917">
        <w:rPr>
          <w:sz w:val="28"/>
          <w:szCs w:val="28"/>
        </w:rPr>
        <w:t xml:space="preserve">4. </w:t>
      </w:r>
      <w:r w:rsidR="00AC22C3" w:rsidRPr="00B82917">
        <w:rPr>
          <w:sz w:val="28"/>
          <w:szCs w:val="28"/>
        </w:rPr>
        <w:t>Kính đ</w:t>
      </w:r>
      <w:r w:rsidRPr="00B82917">
        <w:rPr>
          <w:sz w:val="28"/>
          <w:szCs w:val="28"/>
        </w:rPr>
        <w:t>ề nghị UBND tỉnh</w:t>
      </w:r>
      <w:r w:rsidR="00AC22C3" w:rsidRPr="00B82917">
        <w:rPr>
          <w:sz w:val="28"/>
          <w:szCs w:val="28"/>
        </w:rPr>
        <w:t xml:space="preserve"> xem xét</w:t>
      </w:r>
      <w:r w:rsidR="008A4FF7" w:rsidRPr="00B82917">
        <w:rPr>
          <w:sz w:val="28"/>
          <w:szCs w:val="28"/>
        </w:rPr>
        <w:t>:</w:t>
      </w:r>
    </w:p>
    <w:p w:rsidR="001F3ABC" w:rsidRPr="00B82917" w:rsidRDefault="008A4FF7" w:rsidP="008A4FF7">
      <w:pPr>
        <w:spacing w:before="80" w:after="0" w:line="240" w:lineRule="auto"/>
        <w:ind w:firstLine="720"/>
        <w:jc w:val="both"/>
        <w:rPr>
          <w:sz w:val="28"/>
          <w:szCs w:val="28"/>
        </w:rPr>
      </w:pPr>
      <w:r w:rsidRPr="00B82917">
        <w:rPr>
          <w:sz w:val="28"/>
          <w:szCs w:val="28"/>
        </w:rPr>
        <w:lastRenderedPageBreak/>
        <w:t>-</w:t>
      </w:r>
      <w:r w:rsidR="00B82917" w:rsidRPr="00B82917">
        <w:rPr>
          <w:sz w:val="28"/>
          <w:szCs w:val="28"/>
        </w:rPr>
        <w:t xml:space="preserve"> </w:t>
      </w:r>
      <w:r w:rsidRPr="00B82917">
        <w:rPr>
          <w:sz w:val="28"/>
          <w:szCs w:val="28"/>
        </w:rPr>
        <w:t>H</w:t>
      </w:r>
      <w:r w:rsidR="004757D7" w:rsidRPr="00B82917">
        <w:rPr>
          <w:sz w:val="28"/>
          <w:szCs w:val="28"/>
        </w:rPr>
        <w:t>ỗ trợ kinh phí khắc phục thiệt hại cho mưa lũ tại các công trình công cộng năm 2017, cụ thể sau:</w:t>
      </w:r>
    </w:p>
    <w:p w:rsidR="001F3ABC" w:rsidRPr="00B82917" w:rsidRDefault="001F3ABC" w:rsidP="008A4FF7">
      <w:pPr>
        <w:spacing w:before="80" w:after="0" w:line="240" w:lineRule="auto"/>
        <w:ind w:firstLine="720"/>
        <w:jc w:val="both"/>
        <w:rPr>
          <w:sz w:val="28"/>
          <w:szCs w:val="28"/>
        </w:rPr>
      </w:pPr>
      <w:r w:rsidRPr="00B82917">
        <w:rPr>
          <w:sz w:val="28"/>
          <w:szCs w:val="28"/>
        </w:rPr>
        <w:t>+ Khắc phục các hư hỏng, thiệt hại do mưa lũ trên các tuyến giao thông trọng yếu (6 tỷ đồng).</w:t>
      </w:r>
    </w:p>
    <w:p w:rsidR="001F3ABC" w:rsidRPr="00B82917" w:rsidRDefault="001F3ABC" w:rsidP="008A4FF7">
      <w:pPr>
        <w:spacing w:before="80" w:after="0" w:line="240" w:lineRule="auto"/>
        <w:ind w:firstLine="720"/>
        <w:jc w:val="both"/>
        <w:rPr>
          <w:sz w:val="28"/>
          <w:szCs w:val="28"/>
        </w:rPr>
      </w:pPr>
      <w:r w:rsidRPr="00B82917">
        <w:rPr>
          <w:sz w:val="28"/>
          <w:szCs w:val="28"/>
        </w:rPr>
        <w:t>+ Sửa chữa, gia cố sạt lở trụ sở làm việc UBND và tuyến đường giao thông nội bộ xã Trà Vinh (3,3 tỷ đồng).</w:t>
      </w:r>
    </w:p>
    <w:p w:rsidR="001F3ABC" w:rsidRPr="00B82917" w:rsidRDefault="001F3ABC" w:rsidP="008A4FF7">
      <w:pPr>
        <w:spacing w:before="80" w:after="0" w:line="240" w:lineRule="auto"/>
        <w:ind w:firstLine="720"/>
        <w:jc w:val="both"/>
        <w:rPr>
          <w:sz w:val="28"/>
          <w:szCs w:val="28"/>
        </w:rPr>
      </w:pPr>
      <w:r w:rsidRPr="00B82917">
        <w:rPr>
          <w:sz w:val="28"/>
          <w:szCs w:val="28"/>
        </w:rPr>
        <w:t>+ Đào hót đất đá sạt lở sau trường TH Trà Vinh (1,5 tỷ đồng).</w:t>
      </w:r>
    </w:p>
    <w:p w:rsidR="004757D7" w:rsidRPr="00B82917" w:rsidRDefault="001F3ABC" w:rsidP="008A4FF7">
      <w:pPr>
        <w:spacing w:before="80" w:after="0" w:line="240" w:lineRule="auto"/>
        <w:ind w:firstLine="720"/>
        <w:jc w:val="both"/>
        <w:rPr>
          <w:sz w:val="28"/>
          <w:szCs w:val="28"/>
        </w:rPr>
      </w:pPr>
      <w:r w:rsidRPr="00B82917">
        <w:rPr>
          <w:sz w:val="28"/>
          <w:szCs w:val="28"/>
        </w:rPr>
        <w:t xml:space="preserve">+ Làm đường </w:t>
      </w:r>
      <w:r w:rsidR="00466451">
        <w:rPr>
          <w:sz w:val="28"/>
          <w:szCs w:val="28"/>
        </w:rPr>
        <w:t>giao thông</w:t>
      </w:r>
      <w:bookmarkStart w:id="0" w:name="_GoBack"/>
      <w:bookmarkEnd w:id="0"/>
      <w:r w:rsidRPr="00B82917">
        <w:rPr>
          <w:sz w:val="28"/>
          <w:szCs w:val="28"/>
        </w:rPr>
        <w:t xml:space="preserve"> làng Khe Chữ (10 tỷ đồng).</w:t>
      </w:r>
    </w:p>
    <w:p w:rsidR="004757D7" w:rsidRPr="00B82917" w:rsidRDefault="00AC22C3" w:rsidP="004757D7">
      <w:pPr>
        <w:spacing w:before="80" w:after="0" w:line="240" w:lineRule="auto"/>
        <w:ind w:firstLine="720"/>
        <w:jc w:val="both"/>
        <w:rPr>
          <w:sz w:val="28"/>
          <w:szCs w:val="28"/>
        </w:rPr>
      </w:pPr>
      <w:r w:rsidRPr="00B82917">
        <w:rPr>
          <w:sz w:val="28"/>
          <w:szCs w:val="28"/>
        </w:rPr>
        <w:t>-</w:t>
      </w:r>
      <w:r w:rsidR="00B82917" w:rsidRPr="00B82917">
        <w:rPr>
          <w:sz w:val="28"/>
          <w:szCs w:val="28"/>
        </w:rPr>
        <w:t xml:space="preserve"> </w:t>
      </w:r>
      <w:r w:rsidRPr="00B82917">
        <w:rPr>
          <w:sz w:val="28"/>
          <w:szCs w:val="28"/>
        </w:rPr>
        <w:t>B</w:t>
      </w:r>
      <w:r w:rsidR="004757D7" w:rsidRPr="00B82917">
        <w:rPr>
          <w:sz w:val="28"/>
          <w:szCs w:val="28"/>
        </w:rPr>
        <w:t>ổ sung vào danh mục dự án khẩn cấp của tỉnh để khắc phục các thiệt hại lớn trên các tuyến giao thông trọng yếu huyện Nam Trà My</w:t>
      </w:r>
      <w:r w:rsidRPr="00B82917">
        <w:rPr>
          <w:sz w:val="28"/>
          <w:szCs w:val="28"/>
        </w:rPr>
        <w:t xml:space="preserve"> (</w:t>
      </w:r>
      <w:r w:rsidR="004757D7" w:rsidRPr="00B82917">
        <w:rPr>
          <w:sz w:val="28"/>
          <w:szCs w:val="28"/>
        </w:rPr>
        <w:t>UBND huyện đã có Tờ trình số 199/TTr-UBND ngày 14/11/2017</w:t>
      </w:r>
      <w:r w:rsidRPr="00B82917">
        <w:rPr>
          <w:sz w:val="28"/>
          <w:szCs w:val="28"/>
        </w:rPr>
        <w:t>)</w:t>
      </w:r>
      <w:r w:rsidR="004757D7" w:rsidRPr="00B82917">
        <w:rPr>
          <w:sz w:val="28"/>
          <w:szCs w:val="28"/>
        </w:rPr>
        <w:t xml:space="preserve">. </w:t>
      </w:r>
    </w:p>
    <w:p w:rsidR="00C71096" w:rsidRPr="00F305BF" w:rsidRDefault="00F305BF" w:rsidP="003C0695">
      <w:pPr>
        <w:spacing w:before="80" w:after="0" w:line="240" w:lineRule="auto"/>
        <w:ind w:firstLine="709"/>
        <w:jc w:val="both"/>
        <w:rPr>
          <w:color w:val="000000"/>
          <w:sz w:val="28"/>
        </w:rPr>
      </w:pPr>
      <w:r w:rsidRPr="00F305BF">
        <w:rPr>
          <w:sz w:val="28"/>
          <w:szCs w:val="28"/>
        </w:rPr>
        <w:t>Trên đây là báo cáo về t</w:t>
      </w:r>
      <w:r w:rsidR="008523DC" w:rsidRPr="00F305BF">
        <w:rPr>
          <w:sz w:val="28"/>
          <w:szCs w:val="28"/>
        </w:rPr>
        <w:t>ình hình thiệt hại do mưa bão gây ra và công tác triển khai khắc phục sau thiên tai năm 2017 trên địa bàn huyện Nam Trà My</w:t>
      </w:r>
      <w:r w:rsidRPr="00F305BF">
        <w:rPr>
          <w:sz w:val="28"/>
          <w:szCs w:val="28"/>
        </w:rPr>
        <w:t>, kính báo cáo Hội nghị xem xét.</w:t>
      </w:r>
    </w:p>
    <w:sectPr w:rsidR="00C71096" w:rsidRPr="00F305BF" w:rsidSect="00B80731">
      <w:pgSz w:w="11907" w:h="16840"/>
      <w:pgMar w:top="1021" w:right="1021" w:bottom="73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E1" w:rsidRDefault="00057AE1" w:rsidP="004E25D9">
      <w:pPr>
        <w:spacing w:after="0" w:line="240" w:lineRule="auto"/>
      </w:pPr>
      <w:r>
        <w:separator/>
      </w:r>
    </w:p>
  </w:endnote>
  <w:endnote w:type="continuationSeparator" w:id="0">
    <w:p w:rsidR="00057AE1" w:rsidRDefault="00057AE1" w:rsidP="004E2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auto"/>
    <w:pitch w:val="default"/>
    <w:sig w:usb0="20000007" w:usb1="00000000" w:usb2="0000004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E1" w:rsidRDefault="00057AE1" w:rsidP="004E25D9">
      <w:pPr>
        <w:spacing w:after="0" w:line="240" w:lineRule="auto"/>
      </w:pPr>
      <w:r>
        <w:separator/>
      </w:r>
    </w:p>
  </w:footnote>
  <w:footnote w:type="continuationSeparator" w:id="0">
    <w:p w:rsidR="00057AE1" w:rsidRDefault="00057AE1" w:rsidP="004E25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0"/>
  <w:drawingGridVerticalSpacing w:val="0"/>
  <w:characterSpacingControl w:val="doNotCompress"/>
  <w:footnotePr>
    <w:footnote w:id="-1"/>
    <w:footnote w:id="0"/>
  </w:footnotePr>
  <w:endnotePr>
    <w:endnote w:id="-1"/>
    <w:endnote w:id="0"/>
  </w:endnotePr>
  <w:compat>
    <w:spaceForUL/>
    <w:doNotLeaveBackslashAlone/>
    <w:ulTrailSpace/>
    <w:doNotExpandShiftReturn/>
    <w:useFELayout/>
  </w:compat>
  <w:rsids>
    <w:rsidRoot w:val="00353215"/>
    <w:rsid w:val="00021EF3"/>
    <w:rsid w:val="00057AE1"/>
    <w:rsid w:val="0006333D"/>
    <w:rsid w:val="00064439"/>
    <w:rsid w:val="00070DD6"/>
    <w:rsid w:val="00084EE4"/>
    <w:rsid w:val="00087482"/>
    <w:rsid w:val="0009408D"/>
    <w:rsid w:val="000A13AD"/>
    <w:rsid w:val="000C7730"/>
    <w:rsid w:val="000F30EF"/>
    <w:rsid w:val="000F734E"/>
    <w:rsid w:val="0010036A"/>
    <w:rsid w:val="001024B3"/>
    <w:rsid w:val="00102607"/>
    <w:rsid w:val="00102A8B"/>
    <w:rsid w:val="00105A46"/>
    <w:rsid w:val="0010663B"/>
    <w:rsid w:val="001077E7"/>
    <w:rsid w:val="001103B4"/>
    <w:rsid w:val="00116A83"/>
    <w:rsid w:val="0014187D"/>
    <w:rsid w:val="001448BF"/>
    <w:rsid w:val="00165F16"/>
    <w:rsid w:val="00173A20"/>
    <w:rsid w:val="00177FD7"/>
    <w:rsid w:val="0019191D"/>
    <w:rsid w:val="001A21D7"/>
    <w:rsid w:val="001B6660"/>
    <w:rsid w:val="001B7376"/>
    <w:rsid w:val="001B7990"/>
    <w:rsid w:val="001C14E0"/>
    <w:rsid w:val="001D29C5"/>
    <w:rsid w:val="001D3E37"/>
    <w:rsid w:val="001E6F6D"/>
    <w:rsid w:val="001E75D0"/>
    <w:rsid w:val="001F3ABC"/>
    <w:rsid w:val="00204706"/>
    <w:rsid w:val="00212607"/>
    <w:rsid w:val="00212F71"/>
    <w:rsid w:val="00226A3F"/>
    <w:rsid w:val="00227D18"/>
    <w:rsid w:val="00234946"/>
    <w:rsid w:val="00275386"/>
    <w:rsid w:val="00284997"/>
    <w:rsid w:val="002B5AEF"/>
    <w:rsid w:val="002C23E8"/>
    <w:rsid w:val="002C4208"/>
    <w:rsid w:val="002D44BD"/>
    <w:rsid w:val="002D70C6"/>
    <w:rsid w:val="002F754C"/>
    <w:rsid w:val="00311CD0"/>
    <w:rsid w:val="0032275B"/>
    <w:rsid w:val="00334C43"/>
    <w:rsid w:val="0035144C"/>
    <w:rsid w:val="00353215"/>
    <w:rsid w:val="003624E0"/>
    <w:rsid w:val="003644DD"/>
    <w:rsid w:val="00370D10"/>
    <w:rsid w:val="0038182D"/>
    <w:rsid w:val="0039024B"/>
    <w:rsid w:val="003B119E"/>
    <w:rsid w:val="003C0695"/>
    <w:rsid w:val="003D025B"/>
    <w:rsid w:val="003D06C7"/>
    <w:rsid w:val="003D426B"/>
    <w:rsid w:val="003D58F2"/>
    <w:rsid w:val="003E76ED"/>
    <w:rsid w:val="003F1BBB"/>
    <w:rsid w:val="0040416B"/>
    <w:rsid w:val="004103EB"/>
    <w:rsid w:val="00421F66"/>
    <w:rsid w:val="00432A73"/>
    <w:rsid w:val="00433BC5"/>
    <w:rsid w:val="00436706"/>
    <w:rsid w:val="004554CE"/>
    <w:rsid w:val="00455DA6"/>
    <w:rsid w:val="004611E7"/>
    <w:rsid w:val="00461546"/>
    <w:rsid w:val="00466451"/>
    <w:rsid w:val="0046696B"/>
    <w:rsid w:val="0047170A"/>
    <w:rsid w:val="00472DA7"/>
    <w:rsid w:val="004757D7"/>
    <w:rsid w:val="004A0CCA"/>
    <w:rsid w:val="004A1AC7"/>
    <w:rsid w:val="004A7AFA"/>
    <w:rsid w:val="004C3F2A"/>
    <w:rsid w:val="004C520B"/>
    <w:rsid w:val="004C56E7"/>
    <w:rsid w:val="004C5E1C"/>
    <w:rsid w:val="004D266A"/>
    <w:rsid w:val="004D3768"/>
    <w:rsid w:val="004E25D9"/>
    <w:rsid w:val="004F015C"/>
    <w:rsid w:val="0051001F"/>
    <w:rsid w:val="00513C4B"/>
    <w:rsid w:val="00516DA9"/>
    <w:rsid w:val="005222B5"/>
    <w:rsid w:val="00522760"/>
    <w:rsid w:val="00557EFA"/>
    <w:rsid w:val="00573563"/>
    <w:rsid w:val="00587F4F"/>
    <w:rsid w:val="00592419"/>
    <w:rsid w:val="00596A17"/>
    <w:rsid w:val="005A0D84"/>
    <w:rsid w:val="005B5BD3"/>
    <w:rsid w:val="005C69FA"/>
    <w:rsid w:val="005D1D02"/>
    <w:rsid w:val="00631374"/>
    <w:rsid w:val="0063161C"/>
    <w:rsid w:val="00634EC7"/>
    <w:rsid w:val="00640D0E"/>
    <w:rsid w:val="00662C4E"/>
    <w:rsid w:val="00667A13"/>
    <w:rsid w:val="006727C4"/>
    <w:rsid w:val="006A0F3D"/>
    <w:rsid w:val="006A3C40"/>
    <w:rsid w:val="006A5C53"/>
    <w:rsid w:val="006B679E"/>
    <w:rsid w:val="006D1B96"/>
    <w:rsid w:val="006D3456"/>
    <w:rsid w:val="006D559A"/>
    <w:rsid w:val="006E02F2"/>
    <w:rsid w:val="006E32FE"/>
    <w:rsid w:val="0070016A"/>
    <w:rsid w:val="0071506E"/>
    <w:rsid w:val="0072158F"/>
    <w:rsid w:val="00730025"/>
    <w:rsid w:val="00744568"/>
    <w:rsid w:val="0074694E"/>
    <w:rsid w:val="00775F12"/>
    <w:rsid w:val="00793A1B"/>
    <w:rsid w:val="007C5C11"/>
    <w:rsid w:val="007C6904"/>
    <w:rsid w:val="007D391A"/>
    <w:rsid w:val="00806D65"/>
    <w:rsid w:val="00807488"/>
    <w:rsid w:val="008121D7"/>
    <w:rsid w:val="0082076D"/>
    <w:rsid w:val="00820A1D"/>
    <w:rsid w:val="00825B9D"/>
    <w:rsid w:val="00846921"/>
    <w:rsid w:val="008474E0"/>
    <w:rsid w:val="008523DC"/>
    <w:rsid w:val="0085659D"/>
    <w:rsid w:val="008673C6"/>
    <w:rsid w:val="00892066"/>
    <w:rsid w:val="008966D7"/>
    <w:rsid w:val="008A4FF7"/>
    <w:rsid w:val="008A70BA"/>
    <w:rsid w:val="008D002D"/>
    <w:rsid w:val="008D1A35"/>
    <w:rsid w:val="008D60C4"/>
    <w:rsid w:val="008F1457"/>
    <w:rsid w:val="00902786"/>
    <w:rsid w:val="00904AEE"/>
    <w:rsid w:val="00906E71"/>
    <w:rsid w:val="00927223"/>
    <w:rsid w:val="00946875"/>
    <w:rsid w:val="00961FB7"/>
    <w:rsid w:val="00973CA2"/>
    <w:rsid w:val="00983B32"/>
    <w:rsid w:val="0098517D"/>
    <w:rsid w:val="009866C5"/>
    <w:rsid w:val="0098681A"/>
    <w:rsid w:val="009B5347"/>
    <w:rsid w:val="009C4DA7"/>
    <w:rsid w:val="009C7476"/>
    <w:rsid w:val="009C7DD5"/>
    <w:rsid w:val="009E03E5"/>
    <w:rsid w:val="009E3C45"/>
    <w:rsid w:val="009F0A3F"/>
    <w:rsid w:val="009F5B58"/>
    <w:rsid w:val="009F682F"/>
    <w:rsid w:val="00A230B4"/>
    <w:rsid w:val="00A25A3E"/>
    <w:rsid w:val="00A3083B"/>
    <w:rsid w:val="00A40E85"/>
    <w:rsid w:val="00A45721"/>
    <w:rsid w:val="00A466AD"/>
    <w:rsid w:val="00A80BF9"/>
    <w:rsid w:val="00AA3B79"/>
    <w:rsid w:val="00AB7C17"/>
    <w:rsid w:val="00AC22C3"/>
    <w:rsid w:val="00AD2E4F"/>
    <w:rsid w:val="00AE2DDD"/>
    <w:rsid w:val="00AF448C"/>
    <w:rsid w:val="00B26098"/>
    <w:rsid w:val="00B26590"/>
    <w:rsid w:val="00B332A7"/>
    <w:rsid w:val="00B3363F"/>
    <w:rsid w:val="00B3593D"/>
    <w:rsid w:val="00B52C1C"/>
    <w:rsid w:val="00B63306"/>
    <w:rsid w:val="00B80731"/>
    <w:rsid w:val="00B82917"/>
    <w:rsid w:val="00B834FB"/>
    <w:rsid w:val="00B900EA"/>
    <w:rsid w:val="00BA260E"/>
    <w:rsid w:val="00BA4C18"/>
    <w:rsid w:val="00BC3DBA"/>
    <w:rsid w:val="00BC5460"/>
    <w:rsid w:val="00BC6D00"/>
    <w:rsid w:val="00BC7419"/>
    <w:rsid w:val="00BF2F3D"/>
    <w:rsid w:val="00BF397F"/>
    <w:rsid w:val="00C03C98"/>
    <w:rsid w:val="00C06F95"/>
    <w:rsid w:val="00C11B64"/>
    <w:rsid w:val="00C142F2"/>
    <w:rsid w:val="00C15CE2"/>
    <w:rsid w:val="00C15FB7"/>
    <w:rsid w:val="00C17503"/>
    <w:rsid w:val="00C23D1E"/>
    <w:rsid w:val="00C31460"/>
    <w:rsid w:val="00C60B6F"/>
    <w:rsid w:val="00C70A1B"/>
    <w:rsid w:val="00C71096"/>
    <w:rsid w:val="00C8195B"/>
    <w:rsid w:val="00C83705"/>
    <w:rsid w:val="00C84453"/>
    <w:rsid w:val="00C86D1C"/>
    <w:rsid w:val="00C95619"/>
    <w:rsid w:val="00C97599"/>
    <w:rsid w:val="00CB08E4"/>
    <w:rsid w:val="00CB26C8"/>
    <w:rsid w:val="00CC1696"/>
    <w:rsid w:val="00CC1E04"/>
    <w:rsid w:val="00CC70CE"/>
    <w:rsid w:val="00CD5A58"/>
    <w:rsid w:val="00D2499B"/>
    <w:rsid w:val="00D50BC1"/>
    <w:rsid w:val="00D759CB"/>
    <w:rsid w:val="00D800AC"/>
    <w:rsid w:val="00D837A0"/>
    <w:rsid w:val="00D94914"/>
    <w:rsid w:val="00DA0223"/>
    <w:rsid w:val="00DA3527"/>
    <w:rsid w:val="00DB05DD"/>
    <w:rsid w:val="00DC4AE6"/>
    <w:rsid w:val="00DE412A"/>
    <w:rsid w:val="00DF1BFF"/>
    <w:rsid w:val="00E06DA5"/>
    <w:rsid w:val="00E12C72"/>
    <w:rsid w:val="00E373DF"/>
    <w:rsid w:val="00E410EB"/>
    <w:rsid w:val="00E53A0B"/>
    <w:rsid w:val="00E65D77"/>
    <w:rsid w:val="00E95301"/>
    <w:rsid w:val="00E95D28"/>
    <w:rsid w:val="00E97F7D"/>
    <w:rsid w:val="00EA3DDF"/>
    <w:rsid w:val="00EA4137"/>
    <w:rsid w:val="00EA44E9"/>
    <w:rsid w:val="00EC5FA1"/>
    <w:rsid w:val="00ED3B0F"/>
    <w:rsid w:val="00ED6519"/>
    <w:rsid w:val="00ED74E8"/>
    <w:rsid w:val="00EE328A"/>
    <w:rsid w:val="00F03F40"/>
    <w:rsid w:val="00F260AE"/>
    <w:rsid w:val="00F305BF"/>
    <w:rsid w:val="00F35C83"/>
    <w:rsid w:val="00F40D1C"/>
    <w:rsid w:val="00F42644"/>
    <w:rsid w:val="00F44C25"/>
    <w:rsid w:val="00F80672"/>
    <w:rsid w:val="00F82A22"/>
    <w:rsid w:val="00F91D25"/>
    <w:rsid w:val="00FB794A"/>
    <w:rsid w:val="00FC50FB"/>
    <w:rsid w:val="00FD0978"/>
    <w:rsid w:val="00FD3D50"/>
    <w:rsid w:val="00FD582E"/>
    <w:rsid w:val="00FE71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759cd2" strokecolor="#446188">
      <v:fill color="#759cd2" color2="#a3c5f1" type="gradient">
        <o:fill v:ext="view" type="gradientUnscaled"/>
      </v:fill>
      <v:stroke color="#446188" weight="2pt" miterlimit="2"/>
    </o:shapedefaults>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BA4C18"/>
    <w:pPr>
      <w:spacing w:after="200" w:line="276" w:lineRule="auto"/>
    </w:pPr>
    <w:rPr>
      <w:rFonts w:eastAsia="Times New Roman"/>
      <w:sz w:val="24"/>
    </w:rPr>
  </w:style>
  <w:style w:type="paragraph" w:styleId="Heading3">
    <w:name w:val="heading 3"/>
    <w:basedOn w:val="Normal"/>
    <w:next w:val="Normal"/>
    <w:uiPriority w:val="99"/>
    <w:rsid w:val="00BA4C18"/>
    <w:pPr>
      <w:keepNext/>
      <w:jc w:val="center"/>
      <w:outlineLvl w:val="2"/>
    </w:pPr>
    <w:rPr>
      <w:b/>
      <w:sz w:val="26"/>
    </w:rPr>
  </w:style>
  <w:style w:type="paragraph" w:styleId="Heading4">
    <w:name w:val="heading 4"/>
    <w:basedOn w:val="Normal"/>
    <w:next w:val="Normal"/>
    <w:uiPriority w:val="99"/>
    <w:rsid w:val="00BA4C18"/>
    <w:pPr>
      <w:keepNext/>
      <w:spacing w:before="120"/>
      <w:jc w:val="center"/>
      <w:outlineLvl w:val="3"/>
    </w:pPr>
    <w:rPr>
      <w:i/>
      <w:sz w:val="26"/>
    </w:rPr>
  </w:style>
  <w:style w:type="paragraph" w:styleId="Heading5">
    <w:name w:val="heading 5"/>
    <w:basedOn w:val="Normal"/>
    <w:next w:val="Normal"/>
    <w:link w:val="Heading5Char"/>
    <w:uiPriority w:val="9"/>
    <w:semiHidden/>
    <w:unhideWhenUsed/>
    <w:qFormat/>
    <w:rsid w:val="009F0A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rsid w:val="00BA4C18"/>
    <w:rPr>
      <w:rFonts w:ascii="Tahoma" w:hAnsi="Tahoma"/>
      <w:sz w:val="16"/>
    </w:rPr>
  </w:style>
  <w:style w:type="paragraph" w:customStyle="1" w:styleId="BodyTextIndentCharChar">
    <w:name w:val="Body Text Indent Char Char"/>
    <w:basedOn w:val="Normal"/>
    <w:link w:val="BodyTextIndentCharCharChar"/>
    <w:uiPriority w:val="99"/>
    <w:rsid w:val="00BA4C18"/>
    <w:pPr>
      <w:ind w:firstLine="720"/>
      <w:jc w:val="both"/>
    </w:pPr>
    <w:rPr>
      <w:sz w:val="28"/>
    </w:rPr>
  </w:style>
  <w:style w:type="character" w:customStyle="1" w:styleId="BodyTextIndentCharCharChar">
    <w:name w:val="Body Text Indent Char Char Char"/>
    <w:link w:val="BodyTextIndentCharChar"/>
    <w:uiPriority w:val="99"/>
    <w:rsid w:val="00BA4C18"/>
    <w:rPr>
      <w:sz w:val="28"/>
    </w:rPr>
  </w:style>
  <w:style w:type="paragraph" w:customStyle="1" w:styleId="Char">
    <w:name w:val="Char"/>
    <w:basedOn w:val="Normal"/>
    <w:uiPriority w:val="99"/>
    <w:rsid w:val="00BA4C18"/>
    <w:pPr>
      <w:spacing w:after="160" w:line="240" w:lineRule="exact"/>
    </w:pPr>
    <w:rPr>
      <w:rFonts w:ascii="Verdana" w:hAnsi="Verdana"/>
      <w:sz w:val="20"/>
    </w:rPr>
  </w:style>
  <w:style w:type="paragraph" w:customStyle="1" w:styleId="CharCharCharChar">
    <w:name w:val="Char Char Char Char"/>
    <w:uiPriority w:val="99"/>
    <w:rsid w:val="00BA4C18"/>
    <w:pPr>
      <w:tabs>
        <w:tab w:val="left" w:pos="720"/>
      </w:tabs>
      <w:spacing w:after="120" w:line="276" w:lineRule="auto"/>
      <w:ind w:left="357"/>
    </w:pPr>
    <w:rPr>
      <w:rFonts w:ascii="VNI-Times" w:hAnsi="VNI-Times"/>
    </w:rPr>
  </w:style>
  <w:style w:type="paragraph" w:customStyle="1" w:styleId="CharCharCharCharCharCharChar">
    <w:name w:val="Char Char Char Char Char Char Char"/>
    <w:basedOn w:val="Normal"/>
    <w:uiPriority w:val="99"/>
    <w:rsid w:val="00BA4C18"/>
    <w:pPr>
      <w:spacing w:after="160" w:line="240" w:lineRule="exact"/>
    </w:pPr>
    <w:rPr>
      <w:rFonts w:ascii="Arial" w:hAnsi="Arial"/>
      <w:sz w:val="22"/>
    </w:rPr>
  </w:style>
  <w:style w:type="character" w:styleId="Emphasis">
    <w:name w:val="Emphasis"/>
    <w:uiPriority w:val="99"/>
    <w:rsid w:val="00BA4C18"/>
    <w:rPr>
      <w:i/>
    </w:rPr>
  </w:style>
  <w:style w:type="paragraph" w:styleId="Footer">
    <w:name w:val="footer"/>
    <w:basedOn w:val="Normal"/>
    <w:uiPriority w:val="99"/>
    <w:rsid w:val="00BA4C18"/>
    <w:pPr>
      <w:tabs>
        <w:tab w:val="center" w:pos="4320"/>
        <w:tab w:val="right" w:pos="8640"/>
      </w:tabs>
    </w:pPr>
    <w:rPr>
      <w:rFonts w:ascii="UVnTime" w:hAnsi="UVnTime"/>
      <w:sz w:val="26"/>
    </w:rPr>
  </w:style>
  <w:style w:type="paragraph" w:customStyle="1" w:styleId="ListParagraph1">
    <w:name w:val="List Paragraph1"/>
    <w:basedOn w:val="Normal"/>
    <w:uiPriority w:val="99"/>
    <w:rsid w:val="00BA4C18"/>
    <w:pPr>
      <w:ind w:left="720"/>
      <w:contextualSpacing/>
    </w:pPr>
  </w:style>
  <w:style w:type="paragraph" w:customStyle="1" w:styleId="Normal1">
    <w:name w:val="Normal1"/>
    <w:basedOn w:val="Normal"/>
    <w:next w:val="Normal"/>
    <w:uiPriority w:val="99"/>
    <w:rsid w:val="00BA4C18"/>
    <w:pPr>
      <w:spacing w:after="160" w:line="240" w:lineRule="exact"/>
    </w:pPr>
    <w:rPr>
      <w:sz w:val="28"/>
    </w:rPr>
  </w:style>
  <w:style w:type="character" w:styleId="Strong">
    <w:name w:val="Strong"/>
    <w:qFormat/>
    <w:rsid w:val="00BA4C18"/>
    <w:rPr>
      <w:b/>
    </w:rPr>
  </w:style>
  <w:style w:type="character" w:customStyle="1" w:styleId="apple-converted-space">
    <w:name w:val="apple-converted-space"/>
    <w:basedOn w:val="DefaultParagraphFont"/>
    <w:rsid w:val="00BA4C18"/>
  </w:style>
  <w:style w:type="character" w:styleId="Hyperlink">
    <w:name w:val="Hyperlink"/>
    <w:basedOn w:val="DefaultParagraphFont"/>
    <w:uiPriority w:val="99"/>
    <w:rsid w:val="00BA4C18"/>
    <w:rPr>
      <w:color w:val="0000FF"/>
      <w:u w:val="single"/>
    </w:rPr>
  </w:style>
  <w:style w:type="character" w:styleId="FootnoteReference">
    <w:name w:val="footnote reference"/>
    <w:basedOn w:val="DefaultParagraphFont"/>
    <w:uiPriority w:val="99"/>
    <w:rsid w:val="00BA4C18"/>
    <w:rPr>
      <w:vertAlign w:val="superscript"/>
    </w:rPr>
  </w:style>
  <w:style w:type="character" w:styleId="EndnoteReference">
    <w:name w:val="endnote reference"/>
    <w:basedOn w:val="DefaultParagraphFont"/>
    <w:uiPriority w:val="99"/>
    <w:rsid w:val="00BA4C18"/>
    <w:rPr>
      <w:vertAlign w:val="superscript"/>
    </w:rPr>
  </w:style>
  <w:style w:type="paragraph" w:styleId="BodyTextIndent">
    <w:name w:val="Body Text Indent"/>
    <w:basedOn w:val="Normal"/>
    <w:link w:val="BodyTextIndentChar"/>
    <w:unhideWhenUsed/>
    <w:rsid w:val="001D29C5"/>
    <w:pPr>
      <w:spacing w:after="0" w:line="240" w:lineRule="auto"/>
      <w:ind w:firstLine="720"/>
      <w:jc w:val="both"/>
    </w:pPr>
    <w:rPr>
      <w:sz w:val="28"/>
      <w:szCs w:val="24"/>
    </w:rPr>
  </w:style>
  <w:style w:type="character" w:customStyle="1" w:styleId="BodyTextIndentChar">
    <w:name w:val="Body Text Indent Char"/>
    <w:basedOn w:val="DefaultParagraphFont"/>
    <w:link w:val="BodyTextIndent"/>
    <w:rsid w:val="001D29C5"/>
    <w:rPr>
      <w:rFonts w:eastAsia="Times New Roman"/>
      <w:sz w:val="28"/>
      <w:szCs w:val="24"/>
    </w:rPr>
  </w:style>
  <w:style w:type="character" w:customStyle="1" w:styleId="Heading5Char">
    <w:name w:val="Heading 5 Char"/>
    <w:basedOn w:val="DefaultParagraphFont"/>
    <w:link w:val="Heading5"/>
    <w:uiPriority w:val="9"/>
    <w:semiHidden/>
    <w:rsid w:val="009F0A3F"/>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B82917"/>
    <w:pPr>
      <w:ind w:left="720"/>
      <w:contextualSpacing/>
    </w:pPr>
  </w:style>
  <w:style w:type="paragraph" w:styleId="Header">
    <w:name w:val="header"/>
    <w:basedOn w:val="Normal"/>
    <w:link w:val="HeaderChar"/>
    <w:uiPriority w:val="99"/>
    <w:unhideWhenUsed/>
    <w:rsid w:val="004E2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D9"/>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spacing w:after="200" w:line="276" w:lineRule="auto"/>
    </w:pPr>
    <w:rPr>
      <w:rFonts w:eastAsia="Times New Roman"/>
      <w:sz w:val="24"/>
      <w:lang w:val="" w:eastAsia=""/>
    </w:rPr>
  </w:style>
  <w:style w:type="paragraph" w:styleId="Heading3">
    <w:name w:val="heading 3"/>
    <w:basedOn w:val="Normal"/>
    <w:next w:val="Normal"/>
    <w:uiPriority w:val="99"/>
    <w:pPr>
      <w:keepNext/>
      <w:jc w:val="center"/>
      <w:outlineLvl w:val="2"/>
    </w:pPr>
    <w:rPr>
      <w:b/>
      <w:sz w:val="26"/>
    </w:rPr>
  </w:style>
  <w:style w:type="paragraph" w:styleId="Heading4">
    <w:name w:val="heading 4"/>
    <w:basedOn w:val="Normal"/>
    <w:next w:val="Normal"/>
    <w:uiPriority w:val="99"/>
    <w:pPr>
      <w:keepNext/>
      <w:spacing w:before="120"/>
      <w:jc w:val="center"/>
      <w:outlineLvl w:val="3"/>
    </w:pPr>
    <w:rPr>
      <w:i/>
      <w:sz w:val="26"/>
    </w:rPr>
  </w:style>
  <w:style w:type="paragraph" w:styleId="Heading5">
    <w:name w:val="heading 5"/>
    <w:basedOn w:val="Normal"/>
    <w:next w:val="Normal"/>
    <w:link w:val="Heading5Char"/>
    <w:uiPriority w:val="9"/>
    <w:semiHidden/>
    <w:unhideWhenUsed/>
    <w:qFormat/>
    <w:rsid w:val="009F0A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rPr>
      <w:rFonts w:ascii="Tahoma" w:hAnsi="Tahoma"/>
      <w:sz w:val="16"/>
    </w:rPr>
  </w:style>
  <w:style w:type="paragraph" w:customStyle="1" w:styleId="BodyTextIndentCharChar">
    <w:name w:val="Body Text Indent Char Char"/>
    <w:basedOn w:val="Normal"/>
    <w:link w:val="BodyTextIndentCharCharChar"/>
    <w:uiPriority w:val="99"/>
    <w:pPr>
      <w:ind w:firstLine="720"/>
      <w:jc w:val="both"/>
    </w:pPr>
    <w:rPr>
      <w:sz w:val="28"/>
    </w:rPr>
  </w:style>
  <w:style w:type="character" w:customStyle="1" w:styleId="BodyTextIndentCharCharChar">
    <w:name w:val="Body Text Indent Char Char Char"/>
    <w:link w:val="BodyTextIndentCharChar"/>
    <w:uiPriority w:val="99"/>
    <w:rPr>
      <w:sz w:val="28"/>
      <w:lang w:val="" w:eastAsia="" w:bidi=""/>
    </w:rPr>
  </w:style>
  <w:style w:type="paragraph" w:customStyle="1" w:styleId="Char">
    <w:name w:val="Char"/>
    <w:basedOn w:val="Normal"/>
    <w:uiPriority w:val="99"/>
    <w:pPr>
      <w:spacing w:after="160" w:line="240" w:lineRule="exact"/>
    </w:pPr>
    <w:rPr>
      <w:rFonts w:ascii="Verdana" w:hAnsi="Verdana"/>
      <w:sz w:val="20"/>
    </w:rPr>
  </w:style>
  <w:style w:type="paragraph" w:customStyle="1" w:styleId="CharCharCharChar">
    <w:name w:val="Char Char Char Char"/>
    <w:uiPriority w:val="99"/>
    <w:pPr>
      <w:tabs>
        <w:tab w:val="left" w:pos="720"/>
      </w:tabs>
      <w:spacing w:after="120" w:line="276" w:lineRule="auto"/>
      <w:ind w:left="357"/>
    </w:pPr>
    <w:rPr>
      <w:rFonts w:ascii="VNI-Times" w:hAnsi="VNI-Times"/>
      <w:lang w:val=""/>
    </w:rPr>
  </w:style>
  <w:style w:type="paragraph" w:customStyle="1" w:styleId="CharCharCharCharCharCharChar">
    <w:name w:val="Char Char Char Char Char Char Char"/>
    <w:basedOn w:val="Normal"/>
    <w:uiPriority w:val="99"/>
    <w:pPr>
      <w:spacing w:after="160" w:line="240" w:lineRule="exact"/>
    </w:pPr>
    <w:rPr>
      <w:rFonts w:ascii="Arial" w:hAnsi="Arial"/>
      <w:sz w:val="22"/>
    </w:rPr>
  </w:style>
  <w:style w:type="character" w:styleId="Emphasis">
    <w:name w:val="Emphasis"/>
    <w:uiPriority w:val="99"/>
    <w:rPr>
      <w:i/>
      <w:lang w:val="" w:eastAsia="" w:bidi=""/>
    </w:rPr>
  </w:style>
  <w:style w:type="paragraph" w:styleId="Footer">
    <w:name w:val="footer"/>
    <w:basedOn w:val="Normal"/>
    <w:uiPriority w:val="99"/>
    <w:pPr>
      <w:tabs>
        <w:tab w:val="center" w:pos="4320"/>
        <w:tab w:val="right" w:pos="8640"/>
      </w:tabs>
    </w:pPr>
    <w:rPr>
      <w:rFonts w:ascii="UVnTime" w:hAnsi="UVnTime"/>
      <w:sz w:val="26"/>
    </w:rPr>
  </w:style>
  <w:style w:type="paragraph" w:customStyle="1" w:styleId="ListParagraph1">
    <w:name w:val="List Paragraph1"/>
    <w:basedOn w:val="Normal"/>
    <w:uiPriority w:val="99"/>
    <w:pPr>
      <w:ind w:left="720"/>
      <w:contextualSpacing/>
    </w:pPr>
  </w:style>
  <w:style w:type="paragraph" w:customStyle="1" w:styleId="Normal1">
    <w:name w:val="Normal1"/>
    <w:basedOn w:val="Normal"/>
    <w:next w:val="Normal"/>
    <w:uiPriority w:val="99"/>
    <w:pPr>
      <w:spacing w:after="160" w:line="240" w:lineRule="exact"/>
    </w:pPr>
    <w:rPr>
      <w:sz w:val="28"/>
    </w:rPr>
  </w:style>
  <w:style w:type="character" w:styleId="Strong">
    <w:name w:val="Strong"/>
    <w:qFormat/>
    <w:rPr>
      <w:b/>
      <w:lang w:val="" w:eastAsia="" w:bidi=""/>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lang w:val="" w:eastAsia="" w:bidi=""/>
    </w:rPr>
  </w:style>
  <w:style w:type="character" w:styleId="FootnoteReference">
    <w:name w:val="footnote reference"/>
    <w:basedOn w:val="DefaultParagraphFont"/>
    <w:uiPriority w:val="99"/>
    <w:rPr>
      <w:vertAlign w:val="superscript"/>
      <w:lang w:val="" w:eastAsia="" w:bidi=""/>
    </w:rPr>
  </w:style>
  <w:style w:type="character" w:styleId="EndnoteReference">
    <w:name w:val="endnote reference"/>
    <w:basedOn w:val="DefaultParagraphFont"/>
    <w:uiPriority w:val="99"/>
    <w:rPr>
      <w:vertAlign w:val="superscript"/>
      <w:lang w:val="" w:eastAsia="" w:bidi=""/>
    </w:rPr>
  </w:style>
  <w:style w:type="paragraph" w:styleId="BodyTextIndent">
    <w:name w:val="Body Text Indent"/>
    <w:basedOn w:val="Normal"/>
    <w:link w:val="BodyTextIndentChar"/>
    <w:unhideWhenUsed/>
    <w:rsid w:val="001D29C5"/>
    <w:pPr>
      <w:spacing w:after="0" w:line="240" w:lineRule="auto"/>
      <w:ind w:firstLine="720"/>
      <w:jc w:val="both"/>
    </w:pPr>
    <w:rPr>
      <w:sz w:val="28"/>
      <w:szCs w:val="24"/>
      <w:lang w:val="en-US" w:eastAsia="en-US"/>
    </w:rPr>
  </w:style>
  <w:style w:type="character" w:customStyle="1" w:styleId="BodyTextIndentChar">
    <w:name w:val="Body Text Indent Char"/>
    <w:basedOn w:val="DefaultParagraphFont"/>
    <w:link w:val="BodyTextIndent"/>
    <w:rsid w:val="001D29C5"/>
    <w:rPr>
      <w:rFonts w:eastAsia="Times New Roman"/>
      <w:sz w:val="28"/>
      <w:szCs w:val="24"/>
    </w:rPr>
  </w:style>
  <w:style w:type="character" w:customStyle="1" w:styleId="Heading5Char">
    <w:name w:val="Heading 5 Char"/>
    <w:basedOn w:val="DefaultParagraphFont"/>
    <w:link w:val="Heading5"/>
    <w:uiPriority w:val="9"/>
    <w:semiHidden/>
    <w:rsid w:val="009F0A3F"/>
    <w:rPr>
      <w:rFonts w:asciiTheme="majorHAnsi" w:eastAsiaTheme="majorEastAsia" w:hAnsiTheme="majorHAnsi" w:cstheme="majorBidi"/>
      <w:color w:val="243F60" w:themeColor="accent1" w:themeShade="7F"/>
      <w:sz w:val="24"/>
      <w:lang w:val="" w:eastAsia=""/>
    </w:rPr>
  </w:style>
  <w:style w:type="paragraph" w:styleId="ListParagraph">
    <w:name w:val="List Paragraph"/>
    <w:basedOn w:val="Normal"/>
    <w:uiPriority w:val="34"/>
    <w:qFormat/>
    <w:rsid w:val="00B82917"/>
    <w:pPr>
      <w:ind w:left="720"/>
      <w:contextualSpacing/>
    </w:pPr>
  </w:style>
  <w:style w:type="paragraph" w:styleId="Header">
    <w:name w:val="header"/>
    <w:basedOn w:val="Normal"/>
    <w:link w:val="HeaderChar"/>
    <w:uiPriority w:val="99"/>
    <w:unhideWhenUsed/>
    <w:rsid w:val="004E2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D9"/>
    <w:rPr>
      <w:rFonts w:eastAsia="Times New Roman"/>
      <w:sz w:val="24"/>
      <w:lang w:val="" w:eastAsia=""/>
    </w:rPr>
  </w:style>
</w:styles>
</file>

<file path=word/webSettings.xml><?xml version="1.0" encoding="utf-8"?>
<w:webSettings xmlns:r="http://schemas.openxmlformats.org/officeDocument/2006/relationships" xmlns:w="http://schemas.openxmlformats.org/wordprocessingml/2006/main">
  <w:divs>
    <w:div w:id="818689916">
      <w:bodyDiv w:val="1"/>
      <w:marLeft w:val="0"/>
      <w:marRight w:val="0"/>
      <w:marTop w:val="0"/>
      <w:marBottom w:val="0"/>
      <w:divBdr>
        <w:top w:val="none" w:sz="0" w:space="0" w:color="auto"/>
        <w:left w:val="none" w:sz="0" w:space="0" w:color="auto"/>
        <w:bottom w:val="none" w:sz="0" w:space="0" w:color="auto"/>
        <w:right w:val="none" w:sz="0" w:space="0" w:color="auto"/>
      </w:divBdr>
    </w:div>
    <w:div w:id="1448617447">
      <w:bodyDiv w:val="1"/>
      <w:marLeft w:val="0"/>
      <w:marRight w:val="0"/>
      <w:marTop w:val="0"/>
      <w:marBottom w:val="0"/>
      <w:divBdr>
        <w:top w:val="none" w:sz="0" w:space="0" w:color="auto"/>
        <w:left w:val="none" w:sz="0" w:space="0" w:color="auto"/>
        <w:bottom w:val="none" w:sz="0" w:space="0" w:color="auto"/>
        <w:right w:val="none" w:sz="0" w:space="0" w:color="auto"/>
      </w:divBdr>
    </w:div>
    <w:div w:id="212153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UỶ BAN NHÂN DÂN HUYỆN NAM TRÀ MY</vt:lpstr>
    </vt:vector>
  </TitlesOfParts>
  <Company>HOME</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HUYỆN NAM TRÀ MY</dc:title>
  <dc:creator>Asus</dc:creator>
  <cp:lastModifiedBy>KHAI NGUYEN</cp:lastModifiedBy>
  <cp:revision>4</cp:revision>
  <cp:lastPrinted>2018-05-14T12:51:00Z</cp:lastPrinted>
  <dcterms:created xsi:type="dcterms:W3CDTF">2018-05-14T09:18:00Z</dcterms:created>
  <dcterms:modified xsi:type="dcterms:W3CDTF">2018-05-14T12:51:00Z</dcterms:modified>
</cp:coreProperties>
</file>